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CE" w:rsidRDefault="00456F00">
      <w:pPr>
        <w:widowControl/>
        <w:spacing w:line="560" w:lineRule="exact"/>
        <w:rPr>
          <w:rFonts w:ascii="方正仿宋_GBK" w:eastAsia="方正仿宋_GBK" w:hAnsi="方正仿宋_GBK" w:cs="方正仿宋_GBK"/>
          <w:kern w:val="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1"/>
          <w:sz w:val="32"/>
          <w:szCs w:val="32"/>
        </w:rPr>
        <w:t>附件：</w:t>
      </w:r>
      <w:bookmarkStart w:id="0" w:name="_GoBack"/>
      <w:bookmarkEnd w:id="0"/>
    </w:p>
    <w:p w:rsidR="00DB0DCE" w:rsidRDefault="00DB0DCE">
      <w:pPr>
        <w:widowControl/>
        <w:spacing w:line="560" w:lineRule="exact"/>
        <w:rPr>
          <w:rFonts w:ascii="方正仿宋_GBK" w:eastAsia="方正仿宋_GBK" w:hAnsi="方正仿宋_GBK" w:cs="方正仿宋_GBK"/>
          <w:kern w:val="1"/>
          <w:sz w:val="32"/>
          <w:szCs w:val="32"/>
        </w:rPr>
      </w:pPr>
    </w:p>
    <w:p w:rsidR="00DB0DCE" w:rsidRDefault="00456F00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kern w:val="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1"/>
          <w:sz w:val="44"/>
          <w:szCs w:val="44"/>
        </w:rPr>
        <w:t>瑞丽市违法建筑处置实施指导意见</w:t>
      </w:r>
    </w:p>
    <w:p w:rsidR="00DB0DCE" w:rsidRDefault="00456F00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kern w:val="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1"/>
          <w:sz w:val="44"/>
          <w:szCs w:val="44"/>
        </w:rPr>
        <w:t>听证会报名表</w:t>
      </w:r>
    </w:p>
    <w:tbl>
      <w:tblPr>
        <w:tblpPr w:leftFromText="180" w:rightFromText="180" w:vertAnchor="text" w:horzAnchor="page" w:tblpX="1867" w:tblpY="101"/>
        <w:tblOverlap w:val="never"/>
        <w:tblW w:w="8800" w:type="dxa"/>
        <w:tblLayout w:type="fixed"/>
        <w:tblLook w:val="04A0"/>
      </w:tblPr>
      <w:tblGrid>
        <w:gridCol w:w="3053"/>
        <w:gridCol w:w="3053"/>
        <w:gridCol w:w="2694"/>
      </w:tblGrid>
      <w:tr w:rsidR="00DB0DCE">
        <w:trPr>
          <w:trHeight w:val="627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姓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>名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sz w:val="24"/>
              </w:rPr>
            </w:pPr>
          </w:p>
        </w:tc>
      </w:tr>
      <w:tr w:rsidR="00DB0DCE">
        <w:trPr>
          <w:trHeight w:val="553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性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>别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553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>龄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553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民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>族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560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职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>业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560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地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/>
                <w:sz w:val="28"/>
                <w:szCs w:val="28"/>
              </w:rPr>
              <w:t>址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553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文化程度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553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是否党员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553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是否存在利害关系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591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公民身份号码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568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工作单位及职务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585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邮政编码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677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联系电话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手机：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座机：</w:t>
            </w:r>
          </w:p>
        </w:tc>
      </w:tr>
      <w:tr w:rsidR="00DB0DCE">
        <w:trPr>
          <w:trHeight w:val="1097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人大代表、政协委员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、</w:t>
            </w:r>
          </w:p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（注明身份所属机关）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  <w:tr w:rsidR="00DB0DCE">
        <w:trPr>
          <w:trHeight w:val="1089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CE" w:rsidRDefault="00456F00">
            <w:pPr>
              <w:spacing w:line="560" w:lineRule="exact"/>
              <w:rPr>
                <w:rFonts w:ascii="方正仿宋_GBK" w:eastAsia="方正仿宋_GBK" w:hAnsi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/>
                <w:sz w:val="28"/>
                <w:szCs w:val="28"/>
              </w:rPr>
              <w:t>报名参会理由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CE" w:rsidRDefault="00DB0DCE">
            <w:pPr>
              <w:spacing w:line="560" w:lineRule="exact"/>
              <w:rPr>
                <w:rFonts w:ascii="方正仿宋_GBK" w:eastAsia="方正仿宋_GBK" w:hAnsi="方正仿宋_GBK"/>
                <w:kern w:val="1"/>
                <w:sz w:val="32"/>
                <w:szCs w:val="32"/>
              </w:rPr>
            </w:pPr>
          </w:p>
        </w:tc>
      </w:tr>
    </w:tbl>
    <w:p w:rsidR="00DB0DCE" w:rsidRDefault="00DB0DCE">
      <w:pPr>
        <w:spacing w:line="560" w:lineRule="exact"/>
        <w:rPr>
          <w:rFonts w:ascii="方正仿宋_GBK" w:eastAsia="方正仿宋_GBK" w:hAnsi="方正仿宋_GBK"/>
          <w:kern w:val="1"/>
          <w:sz w:val="32"/>
          <w:szCs w:val="32"/>
        </w:rPr>
      </w:pPr>
    </w:p>
    <w:p w:rsidR="00DB0DCE" w:rsidRDefault="00DB0DCE"/>
    <w:sectPr w:rsidR="00DB0DCE" w:rsidSect="00DB0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00" w:rsidRDefault="00456F00" w:rsidP="00F273D9">
      <w:r>
        <w:separator/>
      </w:r>
    </w:p>
  </w:endnote>
  <w:endnote w:type="continuationSeparator" w:id="0">
    <w:p w:rsidR="00456F00" w:rsidRDefault="00456F00" w:rsidP="00F2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00" w:rsidRDefault="00456F00" w:rsidP="00F273D9">
      <w:r>
        <w:separator/>
      </w:r>
    </w:p>
  </w:footnote>
  <w:footnote w:type="continuationSeparator" w:id="0">
    <w:p w:rsidR="00456F00" w:rsidRDefault="00456F00" w:rsidP="00F273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712B33"/>
    <w:rsid w:val="00160F22"/>
    <w:rsid w:val="00456F00"/>
    <w:rsid w:val="006B6B53"/>
    <w:rsid w:val="00B21118"/>
    <w:rsid w:val="00DB0DCE"/>
    <w:rsid w:val="00F273D9"/>
    <w:rsid w:val="2A106935"/>
    <w:rsid w:val="4071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DC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B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B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B0DC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B0DC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德宏州瑞丽市党政机关单位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张一帆</dc:creator>
  <cp:lastModifiedBy>政府办</cp:lastModifiedBy>
  <cp:revision>4</cp:revision>
  <dcterms:created xsi:type="dcterms:W3CDTF">2019-03-07T01:32:00Z</dcterms:created>
  <dcterms:modified xsi:type="dcterms:W3CDTF">2019-08-01T09:52:00Z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