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  <w:r>
        <w:rPr>
          <w:rFonts w:hint="eastAsia" w:ascii="方正黑体_GBK" w:eastAsia="方正黑体_GBK"/>
          <w:snapToGrid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2</w:t>
      </w:r>
    </w:p>
    <w:p>
      <w:pPr>
        <w:spacing w:line="400" w:lineRule="exact"/>
        <w:jc w:val="center"/>
        <w:rPr>
          <w:rFonts w:hint="eastAsia" w:eastAsia="方正小标宋_GBK"/>
          <w:snapToGrid w:val="0"/>
          <w:sz w:val="36"/>
          <w:szCs w:val="36"/>
        </w:rPr>
      </w:pPr>
      <w:r>
        <w:rPr>
          <w:rFonts w:hint="eastAsia" w:eastAsia="方正小标宋_GBK"/>
          <w:snapToGrid w:val="0"/>
          <w:sz w:val="36"/>
          <w:szCs w:val="36"/>
          <w:lang w:val="en-US" w:eastAsia="zh-CN"/>
        </w:rPr>
        <w:t>2023年</w:t>
      </w:r>
      <w:r>
        <w:rPr>
          <w:rFonts w:hint="eastAsia" w:eastAsia="方正小标宋_GBK"/>
          <w:snapToGrid w:val="0"/>
          <w:sz w:val="36"/>
          <w:szCs w:val="36"/>
          <w:lang w:eastAsia="zh-CN"/>
        </w:rPr>
        <w:t>云南省</w:t>
      </w:r>
      <w:r>
        <w:rPr>
          <w:rFonts w:hint="eastAsia" w:eastAsia="方正小标宋_GBK"/>
          <w:snapToGrid w:val="0"/>
          <w:sz w:val="36"/>
          <w:szCs w:val="36"/>
        </w:rPr>
        <w:t>全国残疾人按比例就业情况联网认证申报表</w:t>
      </w:r>
    </w:p>
    <w:tbl>
      <w:tblPr>
        <w:tblStyle w:val="3"/>
        <w:tblpPr w:leftFromText="180" w:rightFromText="180" w:vertAnchor="text" w:horzAnchor="page" w:tblpX="1060" w:tblpY="132"/>
        <w:tblOverlap w:val="never"/>
        <w:tblW w:w="147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92"/>
        <w:gridCol w:w="82"/>
        <w:gridCol w:w="527"/>
        <w:gridCol w:w="188"/>
        <w:gridCol w:w="1190"/>
        <w:gridCol w:w="1405"/>
        <w:gridCol w:w="1570"/>
        <w:gridCol w:w="18"/>
        <w:gridCol w:w="1967"/>
        <w:gridCol w:w="1411"/>
        <w:gridCol w:w="1013"/>
        <w:gridCol w:w="645"/>
        <w:gridCol w:w="1570"/>
        <w:gridCol w:w="38"/>
        <w:gridCol w:w="20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</w:trPr>
        <w:tc>
          <w:tcPr>
            <w:tcW w:w="14725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一、用人单位基本信息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0" w:hRule="atLeast"/>
        </w:trPr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（盖章）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统一社会信用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代码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税务登记证号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atLeast"/>
        </w:trPr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_GBK" w:eastAsia="方正仿宋_GBK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szCs w:val="21"/>
                <w:lang w:eastAsia="zh-CN"/>
              </w:rPr>
              <w:t>单位性质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  <w:lang w:eastAsia="zh-CN"/>
              </w:rPr>
              <w:t>经济性质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  <w:lang w:eastAsia="zh-CN"/>
              </w:rPr>
              <w:t>行业类别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0" w:hRule="atLeast"/>
        </w:trPr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残联主管部门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税务主管部门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单位所属行政区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</w:trPr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法人姓名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法人身份证号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法人电话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7" w:hRule="atLeast"/>
        </w:trPr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经办人姓名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经办人电话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单位电话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9" w:hRule="atLeast"/>
        </w:trPr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单位注册地址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单位经营地址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3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3" w:hRule="atLeast"/>
        </w:trPr>
        <w:tc>
          <w:tcPr>
            <w:tcW w:w="14725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二、关联单位（劳务派遣公司）信息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2" w:hRule="atLeast"/>
        </w:trPr>
        <w:tc>
          <w:tcPr>
            <w:tcW w:w="11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序号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行政划分区域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统一社会信用代码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税务登记证号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单位名称</w:t>
            </w:r>
          </w:p>
        </w:tc>
        <w:tc>
          <w:tcPr>
            <w:tcW w:w="22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单位地址</w:t>
            </w: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单位电话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4" w:hRule="atLeast"/>
        </w:trPr>
        <w:tc>
          <w:tcPr>
            <w:tcW w:w="11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2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7" w:hRule="atLeast"/>
        </w:trPr>
        <w:tc>
          <w:tcPr>
            <w:tcW w:w="11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2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9" w:hRule="atLeast"/>
        </w:trPr>
        <w:tc>
          <w:tcPr>
            <w:tcW w:w="14725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三、残疾人基本信息（共</w:t>
            </w:r>
            <w:r>
              <w:rPr>
                <w:rFonts w:hint="eastAsia" w:ascii="方正仿宋_GBK" w:eastAsia="方正仿宋_GBK"/>
                <w:b/>
                <w:szCs w:val="21"/>
                <w:u w:val="single"/>
              </w:rPr>
              <w:t xml:space="preserve">       </w:t>
            </w:r>
            <w:r>
              <w:rPr>
                <w:rFonts w:hint="eastAsia" w:ascii="方正仿宋_GBK" w:eastAsia="方正仿宋_GBK"/>
                <w:b/>
                <w:szCs w:val="21"/>
              </w:rPr>
              <w:t>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1" w:hRule="atLeast"/>
        </w:trPr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序号</w:t>
            </w:r>
          </w:p>
        </w:tc>
        <w:tc>
          <w:tcPr>
            <w:tcW w:w="7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身份证号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姓名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性别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30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</w:rPr>
              <w:t>出生日期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及年龄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户籍所在地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户籍地类型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□本市  □本省外市   □外省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7" w:hRule="atLeast"/>
        </w:trPr>
        <w:tc>
          <w:tcPr>
            <w:tcW w:w="30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  <w:lang w:eastAsia="zh-CN"/>
              </w:rPr>
              <w:t>联系电话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户籍地址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文化程度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4" w:hRule="atLeast"/>
        </w:trPr>
        <w:tc>
          <w:tcPr>
            <w:tcW w:w="30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</w:rPr>
              <w:t>监护人姓名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（选填）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监护人电话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（选填）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  <w:lang w:eastAsia="zh-CN"/>
              </w:rPr>
              <w:t>工资申报方式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□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当月工资收入于次月进行个税申报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4" w:hRule="atLeast"/>
        </w:trPr>
        <w:tc>
          <w:tcPr>
            <w:tcW w:w="30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  <w:lang w:eastAsia="zh-CN"/>
              </w:rPr>
              <w:t>是否在编人员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</w:rPr>
              <w:t>□是    □否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szCs w:val="21"/>
              </w:rPr>
              <w:t>是否劳务派遣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szCs w:val="21"/>
              </w:rPr>
              <w:t>□是    □否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  <w:lang w:eastAsia="zh-CN"/>
              </w:rPr>
              <w:t>关联单位关系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</w:rPr>
              <w:t>□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本单位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>□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上下级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</w:rPr>
              <w:t>□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第三方代发代缴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1" w:hRule="atLeast"/>
        </w:trPr>
        <w:tc>
          <w:tcPr>
            <w:tcW w:w="30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合同类型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□无固定期限  □有固定期限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合同开始日期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合同结束时间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7" w:hRule="atLeast"/>
        </w:trPr>
        <w:tc>
          <w:tcPr>
            <w:tcW w:w="30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岗位工种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合同月薪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工资发放单位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9" w:hRule="atLeast"/>
        </w:trPr>
        <w:tc>
          <w:tcPr>
            <w:tcW w:w="30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社保参保单位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医保参保单位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残疾类别及等级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9" w:hRule="atLeast"/>
        </w:trPr>
        <w:tc>
          <w:tcPr>
            <w:tcW w:w="30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证件类型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□残疾人证  □残疾军人证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证件号码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有效期开始和结束时间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9" w:hRule="atLeast"/>
        </w:trPr>
        <w:tc>
          <w:tcPr>
            <w:tcW w:w="14725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注：有多家关联单位（劳务派遣公司）的，请逐个填写；有多名残疾人职工的，请按序号另附页编写残疾人基本信息。</w:t>
            </w:r>
          </w:p>
        </w:tc>
      </w:tr>
    </w:tbl>
    <w:p>
      <w:pPr>
        <w:tabs>
          <w:tab w:val="left" w:pos="5985"/>
          <w:tab w:val="left" w:pos="8370"/>
          <w:tab w:val="left" w:pos="13755"/>
        </w:tabs>
        <w:spacing w:line="240" w:lineRule="exact"/>
        <w:rPr>
          <w:rFonts w:hint="eastAsia" w:ascii="方正仿宋_GBK" w:eastAsia="方正仿宋_GBK"/>
          <w:szCs w:val="21"/>
        </w:rPr>
      </w:pPr>
    </w:p>
    <w:p>
      <w:pPr>
        <w:tabs>
          <w:tab w:val="left" w:pos="5985"/>
          <w:tab w:val="left" w:pos="8370"/>
          <w:tab w:val="left" w:pos="13755"/>
        </w:tabs>
        <w:spacing w:line="240" w:lineRule="exact"/>
        <w:rPr>
          <w:rFonts w:hint="eastAsia" w:ascii="方正仿宋_GBK" w:eastAsia="方正仿宋_GBK"/>
          <w:spacing w:val="-10"/>
          <w:szCs w:val="21"/>
        </w:rPr>
      </w:pPr>
      <w:r>
        <w:rPr>
          <w:rFonts w:hint="eastAsia" w:ascii="方正仿宋_GBK" w:eastAsia="方正仿宋_GBK"/>
          <w:szCs w:val="21"/>
        </w:rPr>
        <w:t>申报年度：</w:t>
      </w:r>
      <w:r>
        <w:rPr>
          <w:rFonts w:hint="eastAsia" w:ascii="方正仿宋_GBK" w:eastAsia="方正仿宋_GBK"/>
          <w:szCs w:val="21"/>
          <w:u w:val="single"/>
        </w:rPr>
        <w:t xml:space="preserve">           </w:t>
      </w:r>
      <w:r>
        <w:rPr>
          <w:rFonts w:hint="eastAsia" w:ascii="方正仿宋_GBK" w:eastAsia="方正仿宋_GBK"/>
          <w:szCs w:val="21"/>
        </w:rPr>
        <w:t xml:space="preserve">年                      填表人：                                           填表日期：      年    月    </w:t>
      </w:r>
      <w:r>
        <w:rPr>
          <w:rFonts w:hint="eastAsia" w:ascii="方正仿宋_GBK" w:eastAsia="方正仿宋_GBK"/>
          <w:spacing w:val="-10"/>
          <w:szCs w:val="21"/>
        </w:rPr>
        <w:t xml:space="preserve"> 日</w:t>
      </w:r>
    </w:p>
    <w:p>
      <w:pPr>
        <w:tabs>
          <w:tab w:val="left" w:pos="5985"/>
          <w:tab w:val="left" w:pos="8370"/>
          <w:tab w:val="left" w:pos="13755"/>
        </w:tabs>
        <w:spacing w:line="240" w:lineRule="exact"/>
        <w:ind w:firstLine="525" w:firstLineChars="250"/>
        <w:rPr>
          <w:rFonts w:hint="eastAsia" w:ascii="方正仿宋_GBK" w:eastAsia="方正仿宋_GBK"/>
          <w:szCs w:val="21"/>
        </w:rPr>
      </w:pPr>
    </w:p>
    <w:p>
      <w:pPr>
        <w:tabs>
          <w:tab w:val="left" w:pos="5985"/>
          <w:tab w:val="left" w:pos="8370"/>
          <w:tab w:val="left" w:pos="13755"/>
        </w:tabs>
        <w:spacing w:line="240" w:lineRule="exact"/>
        <w:ind w:firstLine="525" w:firstLineChars="250"/>
        <w:rPr>
          <w:rFonts w:hint="eastAsia" w:ascii="方正仿宋_GBK" w:eastAsia="方正仿宋_GBK"/>
          <w:szCs w:val="21"/>
        </w:rPr>
        <w:sectPr>
          <w:pgSz w:w="16838" w:h="11906" w:orient="landscape"/>
          <w:pgMar w:top="454" w:right="1440" w:bottom="340" w:left="1440" w:header="851" w:footer="992" w:gutter="0"/>
          <w:pgNumType w:fmt="decimal"/>
          <w:cols w:space="425" w:num="1"/>
          <w:rtlGutter w:val="0"/>
          <w:docGrid w:linePitch="312" w:charSpace="0"/>
        </w:sectPr>
      </w:pPr>
    </w:p>
    <w:p>
      <w:pPr>
        <w:spacing w:line="360" w:lineRule="auto"/>
        <w:jc w:val="center"/>
        <w:rPr>
          <w:rFonts w:hint="eastAsia" w:ascii="方正仿宋_GBK" w:eastAsia="方正仿宋_GBK"/>
          <w:b/>
          <w:sz w:val="40"/>
          <w:szCs w:val="21"/>
        </w:rPr>
      </w:pPr>
      <w:r>
        <w:rPr>
          <w:rFonts w:hint="eastAsia" w:ascii="方正仿宋_GBK" w:eastAsia="方正仿宋_GBK"/>
          <w:b/>
          <w:sz w:val="40"/>
          <w:szCs w:val="21"/>
        </w:rPr>
        <w:t>填 表 说 明</w:t>
      </w:r>
    </w:p>
    <w:p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1.本表仅需安排有残疾人就业的单位在采用窗口办理时填写，采用网上办理方式无需填写。没有安排残疾人就业的单位用人单位无需填写。携带本表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盖章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原件一份及相关审核材料送残疾人就业服务机构审核认定后，由残疾人就业服务机构留存。</w:t>
      </w:r>
    </w:p>
    <w:p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.用人单位基本信息：</w:t>
      </w:r>
    </w:p>
    <w:p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（1）单位名称：要与填报单位名称一致，未盖公章的报表，不予确认。</w:t>
      </w:r>
    </w:p>
    <w:p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（2）单位所属行政区、税务主管部门、残联主管部门：均具体填写到××省××市××县（市、区）</w:t>
      </w:r>
    </w:p>
    <w:p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（3）单位性质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：企业、机关、事业单位、社会团体、其他组织机构。</w:t>
      </w:r>
    </w:p>
    <w:p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经济性质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行业类别：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可在窗口现场办理时咨询填报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。</w:t>
      </w:r>
      <w:bookmarkStart w:id="0" w:name="_GoBack"/>
      <w:bookmarkEnd w:id="0"/>
    </w:p>
    <w:p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.关联单位（劳务派遣公司）信息：有则相应填写，无则不填。有多家劳务派遣公司的，需逐个填写相关信息。</w:t>
      </w:r>
    </w:p>
    <w:p>
      <w:pPr>
        <w:tabs>
          <w:tab w:val="left" w:pos="7350"/>
        </w:tabs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（1）行政划分区域：具体填写到××省××市××县（市、区）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</w:p>
    <w:p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.残疾人基本信息（共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人）：有多名残疾人职工的，请按序号另附页编写残疾人基本信息。</w:t>
      </w:r>
    </w:p>
    <w:p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（1）文化程度：博士、硕士、大学本科、大学专科、中等专科、职业高中、技工学校、普通中学、初级中学、小学、其他、无。</w:t>
      </w:r>
    </w:p>
    <w:p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（2）监护人姓名、监护人电话：有则相应填写，无则不填。</w:t>
      </w:r>
    </w:p>
    <w:p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（3）合同开始日期、合同结束时间：同一个残疾人职工申报年度内，存在多个合同的，需逐一填入开始日期和结束日期，且单个合同填写必须满一年以上，例如：开始日期为20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-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-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，结束日期为202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-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-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。</w:t>
      </w:r>
    </w:p>
    <w:p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（4）岗位工种：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可在窗口现场办理时咨询填报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。</w:t>
      </w:r>
    </w:p>
    <w:p>
      <w:pPr>
        <w:spacing w:line="480" w:lineRule="exact"/>
        <w:ind w:firstLine="480" w:firstLineChars="200"/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（5）残疾类别及等级：以《中华人民共和国残疾人证》、《中华人民共和国残疾军人证》评定类别和级别为准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MjJjMDVjYzcyZTMxN2E0NzA1YTQ5ZjlmY2ZhOTgifQ=="/>
  </w:docVars>
  <w:rsids>
    <w:rsidRoot w:val="2C081622"/>
    <w:rsid w:val="2B710050"/>
    <w:rsid w:val="2C081622"/>
    <w:rsid w:val="37FA6108"/>
    <w:rsid w:val="3AAD06F8"/>
    <w:rsid w:val="41FFCDB5"/>
    <w:rsid w:val="7FA3333A"/>
    <w:rsid w:val="9FDEFF46"/>
    <w:rsid w:val="FE3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2023-02-28T23:31:00Z</dcterms:created>
  <dc:creator>3186953</dc:creator>
  <cp:lastModifiedBy>康草</cp:lastModifiedBy>
  <cp:lastPrinted>2023-03-17T03:28:00Z</cp:lastPrinted>
  <dcterms:modified xsi:type="dcterms:W3CDTF">2023-03-29T03:30:29Z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24297C7E4D7A4BDE89D71C28028007B7</vt:lpwstr>
  </property>
</Properties>
</file>