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exact"/>
      </w:pPr>
    </w:p>
    <w:p>
      <w:pPr>
        <w:spacing w:line="160" w:lineRule="exact"/>
      </w:pPr>
    </w:p>
    <w:p>
      <w:pPr>
        <w:spacing w:line="160" w:lineRule="exact"/>
      </w:pPr>
    </w:p>
    <w:p>
      <w:pPr>
        <w:spacing w:line="160" w:lineRule="exact"/>
      </w:pPr>
    </w:p>
    <w:p>
      <w:pPr>
        <w:spacing w:line="160" w:lineRule="exact"/>
      </w:pPr>
    </w:p>
    <w:p>
      <w:pPr>
        <w:jc w:val="center"/>
      </w:pPr>
      <w:r>
        <w:rPr>
          <w:rFonts w:hint="eastAsia"/>
        </w:rPr>
        <w:pict>
          <v:shape id="_x0000_i1025" o:spt="136" type="#_x0000_t136" style="height:55.5pt;width:439.5pt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瑞丽市发展和改革局文件" style="font-family:方正小标宋简体;font-size:36pt;v-text-align:center;v-text-spacing:78650f;"/>
            <w10:wrap type="none"/>
            <w10:anchorlock/>
          </v:shape>
        </w:pict>
      </w:r>
    </w:p>
    <w:p>
      <w:pPr>
        <w:spacing w:line="160" w:lineRule="exact"/>
      </w:pPr>
    </w:p>
    <w:p>
      <w:pPr>
        <w:spacing w:line="160" w:lineRule="exact"/>
      </w:pPr>
    </w:p>
    <w:p>
      <w:pPr>
        <w:spacing w:line="160" w:lineRule="exact"/>
      </w:pPr>
    </w:p>
    <w:p>
      <w:pPr>
        <w:spacing w:line="160" w:lineRule="exact"/>
      </w:pPr>
    </w:p>
    <w:p>
      <w:pPr>
        <w:spacing w:line="160" w:lineRule="exact"/>
      </w:pPr>
    </w:p>
    <w:p>
      <w:pPr>
        <w:spacing w:line="160" w:lineRule="exact"/>
      </w:pPr>
    </w:p>
    <w:p>
      <w:pPr>
        <w:jc w:val="center"/>
        <w:rPr>
          <w:rFonts w:ascii="Times New Roman" w:hAnsi="Times New Roman" w:eastAsia="方正仿宋_GBK"/>
          <w:sz w:val="36"/>
          <w:szCs w:val="36"/>
        </w:rPr>
      </w:pPr>
      <w:r>
        <w:rPr>
          <w:rFonts w:hint="eastAsia" w:ascii="Times New Roman" w:hAnsi="Times New Roman" w:eastAsia="方正仿宋_GBK"/>
          <w:sz w:val="36"/>
          <w:szCs w:val="36"/>
        </w:rPr>
        <w:t>瑞发改字〔</w:t>
      </w:r>
      <w:r>
        <w:rPr>
          <w:rFonts w:hint="eastAsia" w:ascii="Times New Roman" w:hAnsi="Times New Roman" w:eastAsia="方正仿宋_GBK"/>
          <w:sz w:val="36"/>
          <w:szCs w:val="36"/>
          <w:lang w:val="en-US" w:eastAsia="zh-CN"/>
        </w:rPr>
        <w:t>2021</w:t>
      </w:r>
      <w:r>
        <w:rPr>
          <w:rFonts w:hint="eastAsia" w:ascii="Times New Roman" w:hAnsi="Times New Roman" w:eastAsia="方正仿宋_GBK"/>
          <w:sz w:val="36"/>
          <w:szCs w:val="36"/>
        </w:rPr>
        <w:t>〕</w:t>
      </w:r>
      <w:r>
        <w:rPr>
          <w:rFonts w:hint="eastAsia" w:ascii="Times New Roman" w:hAnsi="Times New Roman" w:eastAsia="方正仿宋_GBK"/>
          <w:sz w:val="36"/>
          <w:szCs w:val="36"/>
          <w:lang w:val="en-US" w:eastAsia="zh-CN"/>
        </w:rPr>
        <w:t>9</w:t>
      </w:r>
      <w:r>
        <w:rPr>
          <w:rFonts w:hint="eastAsia" w:ascii="Times New Roman" w:hAnsi="Times New Roman" w:eastAsia="方正仿宋_GBK"/>
          <w:sz w:val="36"/>
          <w:szCs w:val="36"/>
        </w:rPr>
        <w:t>号</w:t>
      </w:r>
    </w:p>
    <w:p>
      <w:pPr>
        <w:spacing w:line="400" w:lineRule="exact"/>
        <w:jc w:val="distribute"/>
        <w:rPr>
          <w:rFonts w:eastAsia="仿宋_GB2312"/>
          <w:szCs w:val="32"/>
        </w:rPr>
      </w:pPr>
      <w:r>
        <w:pict>
          <v:shape id="_x0000_s1026" o:spid="_x0000_s1026" o:spt="32" type="#_x0000_t32" style="position:absolute;left:0pt;margin-left:0pt;margin-top:0.05pt;height:0pt;width:441pt;z-index:251660288;mso-width-relative:page;mso-height-relative:page;" o:connectortype="straight" filled="f" coordsize="21600,21600">
            <v:path arrowok="t"/>
            <v:fill on="f" focussize="0,0"/>
            <v:stroke weight="2.5pt" color="#FF0000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瑞丽市发展和改革局关于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畹町口岸芒满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通道对外形象展示工程建设项目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可行性研究报告的批复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瑞丽市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畹町经济开发区管委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　　你单位报来的《</w:t>
      </w:r>
      <w:r>
        <w:rPr>
          <w:rFonts w:hint="eastAsia" w:ascii="Times New Roman" w:hAnsi="Times New Roman" w:eastAsia="方正仿宋_GBK"/>
          <w:sz w:val="32"/>
          <w:szCs w:val="32"/>
        </w:rPr>
        <w:t>瑞丽市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畹町经济开发区管理委员会</w:t>
      </w:r>
      <w:r>
        <w:rPr>
          <w:rFonts w:ascii="Times New Roman" w:hAnsi="Times New Roman" w:eastAsia="方正仿宋_GBK"/>
          <w:sz w:val="32"/>
          <w:szCs w:val="32"/>
        </w:rPr>
        <w:t>关于给予审批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畹町口岸芒满通道对外形象展示工程建设项目</w:t>
      </w:r>
      <w:r>
        <w:rPr>
          <w:rFonts w:ascii="Times New Roman" w:hAnsi="Times New Roman" w:eastAsia="方正仿宋_GBK"/>
          <w:sz w:val="32"/>
          <w:szCs w:val="32"/>
        </w:rPr>
        <w:t>可行性研究报告的请示》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畹管函</w:t>
      </w:r>
      <w:r>
        <w:rPr>
          <w:rFonts w:hint="default" w:ascii="Times New Roman" w:hAnsi="Times New Roman" w:eastAsia="仿宋" w:cs="Times New Roman"/>
          <w:sz w:val="32"/>
          <w:szCs w:val="32"/>
        </w:rPr>
        <w:t>〔</w:t>
      </w:r>
      <w:r>
        <w:rPr>
          <w:rFonts w:hint="default" w:ascii="Times New Roman" w:hAnsi="Times New Roman" w:eastAsia="仿宋" w:cs="Times New Roman"/>
          <w:sz w:val="32"/>
          <w:szCs w:val="32"/>
          <w:lang w:val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zh-CN"/>
        </w:rPr>
        <w:t>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文件及相关资料收悉。</w:t>
      </w: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德宏州投资项目评审中心关于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&lt;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畹町口岸芒满通道对外形象展示工程建设项目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&gt;</w:t>
      </w:r>
      <w:r>
        <w:rPr>
          <w:rFonts w:ascii="Times New Roman" w:hAnsi="Times New Roman" w:eastAsia="方正仿宋_GBK"/>
          <w:sz w:val="32"/>
          <w:szCs w:val="32"/>
        </w:rPr>
        <w:t>可行性研究报告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的审查意见（</w:t>
      </w:r>
      <w:r>
        <w:rPr>
          <w:rFonts w:hint="default" w:ascii="Times New Roman" w:hAnsi="Times New Roman" w:eastAsia="仿宋" w:cs="Times New Roman"/>
          <w:sz w:val="32"/>
          <w:szCs w:val="32"/>
          <w:lang w:val="zh-CN"/>
        </w:rPr>
        <w:t>德投审研发</w:t>
      </w:r>
      <w:r>
        <w:rPr>
          <w:rFonts w:hint="default" w:ascii="Times New Roman" w:hAnsi="Times New Roman" w:eastAsia="仿宋" w:cs="Times New Roman"/>
          <w:sz w:val="32"/>
          <w:szCs w:val="32"/>
        </w:rPr>
        <w:t>〔</w:t>
      </w:r>
      <w:r>
        <w:rPr>
          <w:rFonts w:hint="default" w:ascii="Times New Roman" w:hAnsi="Times New Roman" w:eastAsia="仿宋" w:cs="Times New Roman"/>
          <w:sz w:val="32"/>
          <w:szCs w:val="32"/>
          <w:lang w:val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zh-CN"/>
        </w:rPr>
        <w:t>号）。经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我局研究，</w:t>
      </w:r>
      <w:r>
        <w:rPr>
          <w:rFonts w:hint="eastAsia" w:ascii="仿宋" w:hAnsi="仿宋" w:eastAsia="仿宋" w:cs="仿宋"/>
          <w:sz w:val="32"/>
          <w:szCs w:val="32"/>
        </w:rPr>
        <w:t>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Times New Roman" w:eastAsia="方正黑体_GBK"/>
          <w:sz w:val="32"/>
          <w:szCs w:val="32"/>
        </w:rPr>
        <w:t>同意《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畹町口岸芒满通道对外形象展示工程建设项目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可行性研究报告》。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项目的实施提升畹町口岸在中缅贸易中的地位，改善口岸货场基础设施和整体服务功能，促进口岸交易、贸易流通、文化窗口和信息交流，进而促进地方经济，改善投资环境，为物流出入境及边境贸易往来创造良好的基础设施条件，拉动畹町经济区相关产业发展，加快边疆民族地区人民脱贫致富的建设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/>
          <w:color w:val="000000"/>
          <w:sz w:val="32"/>
        </w:rPr>
        <w:t>项目的建设是必要的、可行的。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/>
        </w:rPr>
      </w:pPr>
      <w:r>
        <w:rPr>
          <w:rFonts w:hint="eastAsia" w:ascii="方正黑体_GBK" w:hAnsi="Times New Roman" w:eastAsia="方正黑体_GBK"/>
          <w:sz w:val="32"/>
          <w:szCs w:val="32"/>
          <w:lang w:val="en-US" w:eastAsia="zh-CN"/>
        </w:rPr>
        <w:t>二</w:t>
      </w:r>
      <w:r>
        <w:rPr>
          <w:rFonts w:hint="eastAsia" w:ascii="方正黑体_GBK" w:hAnsi="Times New Roman" w:eastAsia="方正黑体_GBK"/>
          <w:sz w:val="32"/>
          <w:szCs w:val="32"/>
        </w:rPr>
        <w:t>、建设单位：</w:t>
      </w:r>
      <w:r>
        <w:rPr>
          <w:rFonts w:hint="eastAsia" w:ascii="Times New Roman" w:hAnsi="Times New Roman" w:eastAsia="方正仿宋_GBK"/>
          <w:sz w:val="32"/>
          <w:szCs w:val="32"/>
        </w:rPr>
        <w:t>瑞丽市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畹町经济开发区管理委员</w:t>
      </w:r>
      <w:r>
        <w:rPr>
          <w:rFonts w:hint="eastAsia" w:eastAsia="方正仿宋_GBK"/>
          <w:sz w:val="32"/>
          <w:szCs w:val="32"/>
          <w:lang w:val="en-US" w:eastAsia="zh-CN"/>
        </w:rPr>
        <w:t>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Times New Roman" w:eastAsia="方正黑体_GBK"/>
          <w:sz w:val="32"/>
          <w:szCs w:val="32"/>
        </w:rPr>
        <w:t>、建设地点：</w:t>
      </w:r>
      <w:r>
        <w:rPr>
          <w:rFonts w:ascii="Times New Roman" w:hAnsi="Times New Roman" w:eastAsia="方正仿宋_GBK"/>
          <w:sz w:val="32"/>
          <w:szCs w:val="32"/>
        </w:rPr>
        <w:t>瑞丽市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畹町经济开发区芒满口岸联检大楼出口道路两侧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hAnsi="Times New Roman" w:eastAsia="方正黑体_GBK"/>
          <w:sz w:val="32"/>
          <w:szCs w:val="32"/>
        </w:rPr>
        <w:t>、建设性质：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新建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方正黑体_GBK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sz w:val="32"/>
          <w:szCs w:val="32"/>
          <w:lang w:val="en-US" w:eastAsia="zh-CN"/>
        </w:rPr>
        <w:t>五、项目代码：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2101-533102-04-05-694801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  <w:lang w:val="en-US" w:eastAsia="zh-CN"/>
        </w:rPr>
        <w:t>六</w:t>
      </w:r>
      <w:r>
        <w:rPr>
          <w:rFonts w:hint="eastAsia" w:ascii="方正黑体_GBK" w:hAnsi="Times New Roman" w:eastAsia="方正黑体_GBK"/>
          <w:sz w:val="32"/>
          <w:szCs w:val="32"/>
        </w:rPr>
        <w:t>、主要建设规模及内容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新建国门书社暨云上乡愁书院1幢，1层钢框架结构，建筑面积182.5㎡；中缅文化展示交流亭廊1座，一层钢框架结构，建筑面积71㎡。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附属工程：国旗台、对外形象展示文化长廊、诚信小广场、胞泼同心圆小广场景观、电子宣传屏、绿化景观等。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  <w:lang w:val="en-US" w:eastAsia="zh-CN"/>
        </w:rPr>
        <w:t>七</w:t>
      </w:r>
      <w:r>
        <w:rPr>
          <w:rFonts w:hint="eastAsia" w:ascii="方正黑体_GBK" w:hAnsi="Times New Roman" w:eastAsia="方正黑体_GBK"/>
          <w:sz w:val="32"/>
          <w:szCs w:val="32"/>
        </w:rPr>
        <w:t>、总投资及资金来源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估算总投资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269.75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万元；资金筹措方式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中央边境转移支付资金161.43万元，市委宣传部中央预算内资金108.32万元。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5"/>
        <w:textAlignment w:val="auto"/>
        <w:rPr>
          <w:rFonts w:hint="eastAsia" w:ascii="方正仿宋_GBK" w:hAnsi="方正仿宋_GBK" w:eastAsia="方正仿宋_GBK"/>
          <w:b/>
          <w:sz w:val="32"/>
          <w:lang w:val="zh-CN"/>
        </w:rPr>
      </w:pPr>
      <w:r>
        <w:rPr>
          <w:rFonts w:hint="eastAsia" w:ascii="方正仿宋_GBK" w:hAnsi="方正仿宋_GBK" w:eastAsia="方正仿宋_GBK"/>
          <w:b/>
          <w:color w:val="000000"/>
          <w:sz w:val="32"/>
          <w:lang w:val="en-US" w:eastAsia="zh-CN"/>
        </w:rPr>
        <w:t>八</w:t>
      </w:r>
      <w:r>
        <w:rPr>
          <w:rFonts w:hint="eastAsia" w:ascii="方正仿宋_GBK" w:hAnsi="方正仿宋_GBK" w:eastAsia="方正仿宋_GBK"/>
          <w:b/>
          <w:color w:val="000000"/>
          <w:sz w:val="32"/>
          <w:lang w:val="zh-CN"/>
        </w:rPr>
        <w:t>、</w:t>
      </w:r>
      <w:r>
        <w:rPr>
          <w:rFonts w:hint="eastAsia" w:ascii="方正仿宋_GBK" w:hAnsi="方正仿宋_GBK" w:eastAsia="方正仿宋_GBK"/>
          <w:b/>
          <w:sz w:val="32"/>
          <w:lang w:val="zh-CN"/>
        </w:rPr>
        <w:t>该项目可行性研究报告提出的节能措施，符合国家固定</w:t>
      </w:r>
      <w:r>
        <w:rPr>
          <w:rFonts w:hint="default" w:ascii="方正仿宋_GBK" w:hAnsi="方正仿宋_GBK" w:eastAsia="方正仿宋_GBK"/>
          <w:b/>
          <w:sz w:val="32"/>
        </w:rPr>
        <w:pict>
          <v:rect id="KGD_Gobal1" o:spid="_x0000_s1027" o:spt="1" alt="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" style="position:absolute;left:0pt;margin-left:-83.7pt;margin-top:-62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/>
          <w:b/>
          <w:sz w:val="32"/>
          <w:lang w:val="zh-CN"/>
        </w:rPr>
        <w:t>资产投资项目节能要求。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5"/>
        <w:textAlignment w:val="auto"/>
        <w:rPr>
          <w:rFonts w:hint="eastAsia" w:ascii="方正仿宋_GBK" w:hAnsi="方正仿宋_GBK" w:eastAsia="方正仿宋_GBK"/>
          <w:b/>
          <w:sz w:val="32"/>
          <w:lang w:val="zh-CN"/>
        </w:rPr>
      </w:pPr>
      <w:r>
        <w:rPr>
          <w:rFonts w:hint="eastAsia" w:ascii="方正仿宋_GBK" w:hAnsi="方正仿宋_GBK" w:eastAsia="方正仿宋_GBK"/>
          <w:b/>
          <w:color w:val="000000"/>
          <w:sz w:val="32"/>
          <w:lang w:val="en-US" w:eastAsia="zh-CN"/>
        </w:rPr>
        <w:t>九</w:t>
      </w:r>
      <w:r>
        <w:rPr>
          <w:rFonts w:hint="eastAsia" w:ascii="方正仿宋_GBK" w:hAnsi="方正仿宋_GBK" w:eastAsia="方正仿宋_GBK"/>
          <w:b/>
          <w:color w:val="000000"/>
          <w:sz w:val="32"/>
          <w:lang w:val="zh-CN"/>
        </w:rPr>
        <w:t>、</w:t>
      </w:r>
      <w:r>
        <w:rPr>
          <w:rFonts w:hint="eastAsia" w:ascii="方正仿宋_GBK" w:hAnsi="方正仿宋_GBK" w:eastAsia="方正仿宋_GBK"/>
          <w:b/>
          <w:sz w:val="32"/>
          <w:lang w:val="zh-CN"/>
        </w:rPr>
        <w:t>按照《中华人民共和国招标投标法》等相关规定，建设单位必须认真做好项目建设过程中的招投标工作，杜绝违法违规行为。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textAlignment w:val="auto"/>
        <w:rPr>
          <w:rFonts w:hint="eastAsia" w:ascii="方正仿宋_GBK" w:hAnsi="方正仿宋_GBK" w:eastAsia="方正仿宋_GBK"/>
          <w:sz w:val="32"/>
          <w:lang w:val="zh-CN"/>
        </w:rPr>
      </w:pPr>
      <w:r>
        <w:rPr>
          <w:sz w:val="32"/>
        </w:rPr>
        <w:pict>
          <v:rect id="KGD_600FC227$01$29$00023" o:spid="_x0000_s1028" o:spt="1" alt="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0FC227$01$29$00022" o:spid="_x0000_s1029" o:spt="1" alt="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0FC227$01$29$00021" o:spid="_x0000_s1030" o:spt="1" alt="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1" o:spt="1" alt="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2" o:spt="1" alt="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4" o:spt="1" alt="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5" o:spt="1" alt="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6" o:spt="1" alt="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5"/>
        <w:textAlignment w:val="auto"/>
        <w:rPr>
          <w:rFonts w:hint="eastAsia" w:ascii="方正仿宋_GBK" w:hAnsi="方正仿宋_GBK" w:eastAsia="方正仿宋_GBK"/>
          <w:sz w:val="32"/>
          <w:lang w:val="zh-CN"/>
        </w:rPr>
      </w:pPr>
      <w:r>
        <w:rPr>
          <w:rFonts w:hint="eastAsia" w:ascii="方正仿宋_GBK" w:hAnsi="方正仿宋_GBK" w:eastAsia="方正仿宋_GBK"/>
          <w:sz w:val="32"/>
          <w:lang w:val="zh-CN"/>
        </w:rPr>
        <w:t>接文后，请抓紧开展下一步初步设计工作，并按基本建设程序报批，开工建设。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5"/>
        <w:textAlignment w:val="auto"/>
        <w:rPr>
          <w:rFonts w:hint="eastAsia" w:ascii="方正仿宋_GBK" w:hAnsi="方正仿宋_GBK" w:eastAsia="方正仿宋_GBK"/>
          <w:sz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5"/>
        <w:textAlignment w:val="auto"/>
        <w:rPr>
          <w:rFonts w:hint="eastAsia" w:ascii="方正仿宋_GBK" w:hAnsi="方正仿宋_GBK" w:eastAsia="方正仿宋_GBK"/>
          <w:sz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5"/>
        <w:textAlignment w:val="auto"/>
        <w:rPr>
          <w:rFonts w:hint="eastAsia" w:ascii="方正仿宋_GBK" w:hAnsi="方正仿宋_GBK" w:eastAsia="方正仿宋_GBK"/>
          <w:sz w:val="32"/>
          <w:lang w:val="zh-CN"/>
        </w:rPr>
      </w:pPr>
      <w:r>
        <w:rPr>
          <w:sz w:val="32"/>
        </w:rPr>
        <w:pict>
          <v:rect id="KG_Shd_3" o:spid="_x0000_s1037" o:spt="1" style="position:absolute;left:0pt;margin-left:-297.65pt;margin-top:-420.95pt;height:1683.8pt;width:1190.6pt;visibility:hidden;z-index:-251657216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</w:p>
    <w:p>
      <w:pPr>
        <w:spacing w:line="600" w:lineRule="exact"/>
        <w:ind w:firstLine="4320" w:firstLineChars="13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瑞丽市发展和改革局</w:t>
      </w: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2021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spacing w:line="600" w:lineRule="exact"/>
        <w:ind w:firstLine="320" w:firstLineChars="1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瑞丽市发展和改革局　　　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2021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仿宋_GBK"/>
          <w:sz w:val="32"/>
          <w:szCs w:val="32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NWIxZjhkM2UwN2U1OWI2ZDRjNTI5NjgxODY1YmIifQ=="/>
  </w:docVars>
  <w:rsids>
    <w:rsidRoot w:val="00A95DB0"/>
    <w:rsid w:val="00000699"/>
    <w:rsid w:val="00011AC1"/>
    <w:rsid w:val="000B39CA"/>
    <w:rsid w:val="000D543E"/>
    <w:rsid w:val="000E4A6A"/>
    <w:rsid w:val="00162133"/>
    <w:rsid w:val="001B1585"/>
    <w:rsid w:val="001B6A1C"/>
    <w:rsid w:val="00210B94"/>
    <w:rsid w:val="002345C5"/>
    <w:rsid w:val="0023775E"/>
    <w:rsid w:val="002A7ED9"/>
    <w:rsid w:val="00343E90"/>
    <w:rsid w:val="003B29FE"/>
    <w:rsid w:val="003F147B"/>
    <w:rsid w:val="0041794B"/>
    <w:rsid w:val="00435C54"/>
    <w:rsid w:val="0046375E"/>
    <w:rsid w:val="0048248E"/>
    <w:rsid w:val="004B0B9F"/>
    <w:rsid w:val="004D2B60"/>
    <w:rsid w:val="004E1F07"/>
    <w:rsid w:val="00544340"/>
    <w:rsid w:val="005904DE"/>
    <w:rsid w:val="005B3509"/>
    <w:rsid w:val="006536B0"/>
    <w:rsid w:val="00657691"/>
    <w:rsid w:val="006738CE"/>
    <w:rsid w:val="006F6CA0"/>
    <w:rsid w:val="00736677"/>
    <w:rsid w:val="0076309D"/>
    <w:rsid w:val="007C1328"/>
    <w:rsid w:val="00800A65"/>
    <w:rsid w:val="008029B2"/>
    <w:rsid w:val="008346D9"/>
    <w:rsid w:val="00852244"/>
    <w:rsid w:val="008B7FE9"/>
    <w:rsid w:val="00970811"/>
    <w:rsid w:val="00983A93"/>
    <w:rsid w:val="009C2D87"/>
    <w:rsid w:val="009C2F00"/>
    <w:rsid w:val="00A57587"/>
    <w:rsid w:val="00A762DA"/>
    <w:rsid w:val="00A95DB0"/>
    <w:rsid w:val="00AF10E8"/>
    <w:rsid w:val="00B36631"/>
    <w:rsid w:val="00B51AB8"/>
    <w:rsid w:val="00BA1C89"/>
    <w:rsid w:val="00BC0D0D"/>
    <w:rsid w:val="00BC1E80"/>
    <w:rsid w:val="00C146F4"/>
    <w:rsid w:val="00C42663"/>
    <w:rsid w:val="00C72596"/>
    <w:rsid w:val="00D21021"/>
    <w:rsid w:val="00D30440"/>
    <w:rsid w:val="00D457C7"/>
    <w:rsid w:val="00D60382"/>
    <w:rsid w:val="00DD0E55"/>
    <w:rsid w:val="00E05FD9"/>
    <w:rsid w:val="00E16E95"/>
    <w:rsid w:val="00E47ECF"/>
    <w:rsid w:val="00EC16B7"/>
    <w:rsid w:val="00ED408F"/>
    <w:rsid w:val="00F07B5A"/>
    <w:rsid w:val="00F118A5"/>
    <w:rsid w:val="00F5259E"/>
    <w:rsid w:val="00F66180"/>
    <w:rsid w:val="00FA40B2"/>
    <w:rsid w:val="01E24F90"/>
    <w:rsid w:val="087B4B78"/>
    <w:rsid w:val="128268DE"/>
    <w:rsid w:val="1417249C"/>
    <w:rsid w:val="24644BE5"/>
    <w:rsid w:val="24C512E6"/>
    <w:rsid w:val="2B42504C"/>
    <w:rsid w:val="32880851"/>
    <w:rsid w:val="37165000"/>
    <w:rsid w:val="38AC6B09"/>
    <w:rsid w:val="40FB195A"/>
    <w:rsid w:val="43795222"/>
    <w:rsid w:val="47546E0E"/>
    <w:rsid w:val="4B3978DA"/>
    <w:rsid w:val="4C8F4AC8"/>
    <w:rsid w:val="4D9A396D"/>
    <w:rsid w:val="6C5F2379"/>
    <w:rsid w:val="72225853"/>
    <w:rsid w:val="73503E82"/>
    <w:rsid w:val="7504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 Char Char1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2024-03-12T03:54:00Z</dcterms:created>
  <dc:creator>桂芳媛</dc:creator>
  <cp:lastModifiedBy>李由</cp:lastModifiedBy>
  <dcterms:modified xsi:type="dcterms:W3CDTF">2024-03-12T06:42:13Z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C8FCA00E417A46FA9C2B661B486D8C92_12</vt:lpwstr>
  </property>
</Properties>
</file>