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CB1E1">
      <w:pPr>
        <w:spacing w:line="6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瑞丽市文化和旅游局2021年预算重点领域财政项目文本公开</w:t>
      </w:r>
    </w:p>
    <w:p w14:paraId="41411EF4">
      <w:pPr>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61DE580A">
      <w:pPr>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宣传推广对外交流合作工作经费</w:t>
      </w:r>
    </w:p>
    <w:p w14:paraId="1BBADA19">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08CC2E4D">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宣传推广对外交流合作工作经费</w:t>
      </w:r>
    </w:p>
    <w:p w14:paraId="5B90D79B">
      <w:pPr>
        <w:spacing w:before="0" w:beforeAutospacing="0" w:after="0" w:line="600" w:lineRule="exact"/>
        <w:ind w:firstLine="556" w:firstLineChars="23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70703620">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德财行〔2017〕201号德宏州财政局 德宏州旅游发展委员会关于印发《德宏州旅游发展专项资金管理暂行办法》的通知</w:t>
      </w:r>
    </w:p>
    <w:p w14:paraId="36B56FAA">
      <w:pPr>
        <w:spacing w:before="0" w:beforeAutospacing="0" w:after="0" w:line="600" w:lineRule="exact"/>
        <w:ind w:firstLine="556" w:firstLineChars="23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5E3C5D3B">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62F0BCE7">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项目单位：瑞丽市文化和旅游局宣传推广对外交流合作股</w:t>
      </w:r>
    </w:p>
    <w:p w14:paraId="653760A0">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65FD11FC">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宣传推广对外交流合作股所申请资金主要用于瑞丽旅游宣传、推介、宣传品制作，客源市场拓展，线路产品策划包装，旅游形象宣传、旅游宣传营销推介、开展交流与合作，文旅项目招商、产品营销渠道建设所需工作经费等。</w:t>
      </w:r>
    </w:p>
    <w:p w14:paraId="60413086">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17C076BB">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1.长三角、珠三角沿海一带宣传营销5万元；</w:t>
      </w:r>
    </w:p>
    <w:p w14:paraId="7AE9DC4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2.瑞丽全域旅游手绘地图及文旅宣传册制作3.5万元；</w:t>
      </w:r>
    </w:p>
    <w:p w14:paraId="101C883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3.省、州文旅部门组织的国际旅游交易会及外宣推介会1.5万元；</w:t>
      </w:r>
    </w:p>
    <w:p w14:paraId="22FC306B">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4.各种旅游推介及招商会5万元。</w:t>
      </w:r>
    </w:p>
    <w:p w14:paraId="09E08E15">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0905BB0">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项目投资15万元。其中：长三角、珠三角沿海一带宣传营销约5万，瑞丽全域旅游手绘地图及文旅宣传册制作3.5万，省、州文旅部门组织的国际旅游交易会及外宣推介会1.5万，各种旅游推介及招商会5万元。</w:t>
      </w:r>
    </w:p>
    <w:p w14:paraId="6B3836E9">
      <w:pPr>
        <w:spacing w:before="0" w:beforeAutospacing="0" w:after="0" w:line="600" w:lineRule="exact"/>
        <w:ind w:firstLine="436" w:firstLineChars="18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28B9AEB1">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1．制作瑞丽全域旅游手绘地图及文旅宣传册；</w:t>
      </w:r>
    </w:p>
    <w:p w14:paraId="489F3744">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2．参加省、州文旅部门组织的国际旅游交易会及外宣推介会；</w:t>
      </w:r>
    </w:p>
    <w:p w14:paraId="31D22DD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3．到长三角、珠三角沿海一带开展宣传营销及招商引资会。</w:t>
      </w:r>
    </w:p>
    <w:p w14:paraId="3A34F8E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67B87629">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通过不断扩大对外宣传，在宣传营销方面取得新突破，使客源市场得到拓展，力争2021年旅游客源市场结构更加合理，旅游服务体系建设不断完善，旅游产业实现进一步发展。通过宣传促销能大幅增加到瑞丽旅游的游客数量，提高直接从事旅游经营要素企业的经济收入和全市旅游经济总收入，同时推动其他行业的收入增加；能直接提升瑞丽的对外知名度和影响力，增加潜在客源对瑞丽的了解。能通过游客数量的增加，带动全市旅游经济的发展，解决劳动力就业问题。</w:t>
      </w:r>
    </w:p>
    <w:p w14:paraId="67589A76">
      <w:pPr>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南洋华侨机工回国抗日纪念馆工作保障经费</w:t>
      </w:r>
    </w:p>
    <w:p w14:paraId="4D61C107">
      <w:pPr>
        <w:spacing w:before="0" w:beforeAutospacing="0" w:after="0" w:line="600" w:lineRule="exact"/>
        <w:ind w:firstLine="480" w:firstLineChars="200"/>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一、项目名称</w:t>
      </w:r>
    </w:p>
    <w:p w14:paraId="3E8C9D1A">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畹町南洋华侨机工回国抗日纪念公园工作保障经费</w:t>
      </w:r>
    </w:p>
    <w:p w14:paraId="248A259C">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4D7CE1A2">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《关于全国博物馆、纪念馆免费开放的通知》（中宣发〔2008〕2号）</w:t>
      </w:r>
    </w:p>
    <w:p w14:paraId="2C6333F1">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5572DB81">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主管部门：瑞丽市文化和旅游局</w:t>
      </w:r>
    </w:p>
    <w:p w14:paraId="41B1A81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项目单位：畹町南洋华侨机工回国抗日纪念公园管理所</w:t>
      </w:r>
    </w:p>
    <w:p w14:paraId="69920A6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5D112E7B">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南洋华侨机工回国抗日纪念公园是经中共中央国务院批准，以纪念在抗日战争期间响应祖国召唤，从南洋回来，在滇缅公路上抢运抗战物资的3200多名南侨机工而设立的主题公园。是迄今为止，全国乃至全世界的唯一一个以南洋华侨机工回国抗战为主题的纪念公园，是收藏、展览、研究、教育的专业性机构和宣传交流窗口，是国家级抗战纪念设施、云南省23个红色旅游景区之一，是我国社会主义文化事业的重要组成部分。</w:t>
      </w:r>
    </w:p>
    <w:p w14:paraId="3FDE56E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南洋华侨机工回国抗日纪念公园位于瑞丽市畹町镇花桥路22号，在320国道路北，距畹町城区1公里，交通便利。纪念公园占地40.6亩, 北面紧挨畹町国家森林公园，公园主体建设为纪念碑和纪念馆，使用功能包括报告厅、3D影视厅、展示厅、情景再现厅、文物库房、抗战雕塑、名人碑林、景观道路等设施。现已成为了广大群众、专家学者探寻机工文化、研究机工文化、传承机工精神，培育和践行社会主义核心价值观，弘扬民族精神、爱国主义精神的重要场所。</w:t>
      </w:r>
    </w:p>
    <w:p w14:paraId="73A819C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5E8CDEA8">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南侨机工管理所2020年临聘人员6人工资，工资按月发放；管理所2020年委托业务安保6人工资，工资按半年发放；委托业务费（园林绿化费、消防维护、电梯检测维护、监控维护）；办公用品、耗材工具、饮用水、文物室耗材、档案袋等；园区电费、水费；人才队伍培养；园区及纪念馆基础设施设备维护维修（含园区照明系统、展厅电子设备、消防设备、灯具耗材、电器线路检修费用，水利设施、土建设施修复维护费用）。</w:t>
      </w:r>
    </w:p>
    <w:p w14:paraId="6807ADF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4826430A">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根据2021年年初预算安排资金40万元。其中：临聘人员工资144000元；委托业务安保工资93600元（半年）；委托业务费50400元（部分）；水电费32000（半年）；办公费20000元；人才队伍培养25000；元基础设施设备维护维修35000元。</w:t>
      </w:r>
    </w:p>
    <w:p w14:paraId="4EE63C31">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4F7314B9">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2021年1月至2021年12月</w:t>
      </w:r>
    </w:p>
    <w:p w14:paraId="0BB2A26C">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0DB39B4C">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（一）免费向社会开放，年接待观众不低于10万人，周二至周日纪念馆开放时间为9:00-17:00;周一为闭馆日；全年开放时间不低于300天，每周不低于48小时。</w:t>
      </w:r>
    </w:p>
    <w:p w14:paraId="15C76E02">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完善基础设施，加强管养维护，提升纪念馆及园区周边环境。针对园区监控、照明系统、安防、消防设备、电子设备、水利设施等进行检修维护，持续做好园区范围环境卫生、日常养护，定期开展纪念公园安全生产排查工作、纪念公园大扫除等，为纪念公园的正常开放及有序运行提供了有力保障。</w:t>
      </w:r>
    </w:p>
    <w:p w14:paraId="262F44B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（三）保障文物安全及游客游览安全。公园管理所高度重视文物安全工作，不断完善监控设备和消防设施，利用免费开放经费，改进安防设施，为免费开放工作提供安全保障和奠定坚实基础。     </w:t>
      </w:r>
    </w:p>
    <w:p w14:paraId="143CD305">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升软件服务水平，加强人才队伍建设。注重工作人员业务技能知识培训，组织一线工作人员集中强化培训，全面提升了服务团队的接待工作和服务水平，增强服务意识；定期组织业务骨干人员开展业务培训，努力提升讲解服务能力和服务水平。</w:t>
      </w:r>
    </w:p>
    <w:p w14:paraId="21A15E8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（五）完善陈列展览，丰富展览内容 。为更好地发挥纪念公园的社会宣教服务职能，满足社会公众日渐增长的文化生活需求，对展厅内部分图片、展板进行提升改造，提升展品的立体感、艺术感；向社会各界征集购买有关南洋华侨机工抗战时期的文物、史料，进一步增强了机工文化的感染力。</w:t>
      </w:r>
    </w:p>
    <w:p w14:paraId="4CE74916">
      <w:pPr>
        <w:spacing w:line="60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瑞丽市姐告文化中心2021年免开资金经费</w:t>
      </w:r>
    </w:p>
    <w:p w14:paraId="4B0938AD">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24985A5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瑞丽市姐告文化中心2021年免开资金</w:t>
      </w:r>
    </w:p>
    <w:p w14:paraId="72850508">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5B27DE7C">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《中共云南省委办公厅 中共云南省人民政府办公厅 关于加强农村公共文化服务体系建设的实施意见》（云办发〔2009〕1号)。</w:t>
      </w:r>
    </w:p>
    <w:p w14:paraId="4671D89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《中共德宏州委办公室 德宏州人民政府办公室 关于加强农村公共文化服务体系建设的实施意见》(德办发〔2010〕9号)。</w:t>
      </w:r>
    </w:p>
    <w:p w14:paraId="7332723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6FCF8094">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4B6BDD96">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项目单位：瑞丽市姐告文化中心</w:t>
      </w:r>
    </w:p>
    <w:p w14:paraId="0C18EFBD">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1394F7B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（一）姐告文化中心临聘安保人员0.6万元；</w:t>
      </w:r>
    </w:p>
    <w:p w14:paraId="21C384B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（二）姐告文化中心购买办公设备0.4万元；</w:t>
      </w:r>
    </w:p>
    <w:p w14:paraId="20FB2B99">
      <w:pPr>
        <w:widowControl w:val="0"/>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开展姐告区内群众文化服务工作4万元。</w:t>
      </w:r>
    </w:p>
    <w:p w14:paraId="7CEE0C17">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五、项目实施内容</w:t>
      </w:r>
    </w:p>
    <w:p w14:paraId="1F0CFAF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1、姐告文化中心聘用值夜班人员1名；</w:t>
      </w:r>
    </w:p>
    <w:p w14:paraId="1936A14B">
      <w:pPr>
        <w:pStyle w:val="3"/>
        <w:spacing w:line="60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2、因工作业务需要，购买一台多能打印机预算2000元；</w:t>
      </w:r>
    </w:p>
    <w:p w14:paraId="078CD03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3、用于开展文化进万家送书送春联活动、固定宣传栏宣传品制作、世界读书日、图书服务宣传周及各种阅读活动、农文网培训、知识讲座、阅读推广讲座、图书分馆、流动图书服务点服务等。</w:t>
      </w:r>
    </w:p>
    <w:p w14:paraId="01A1CFEC">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六、资金安排情况</w:t>
      </w:r>
    </w:p>
    <w:p w14:paraId="6E71C9A4">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1、姐告文化中心聘用值夜班人员1名，每月500元，全年共计6000元；</w:t>
      </w:r>
    </w:p>
    <w:p w14:paraId="6225193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由于打印机长时间使用，已多次维修，设备零件已淘汰，直接影响工作的正常运转，为了充分发挥我中心职能，更好地开展日常工作，更好的服务到中心阅读或参加活动的群众，急需购买一台打印、复印一体机2000元；</w:t>
      </w:r>
    </w:p>
    <w:p w14:paraId="497F4C8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3、3月15日至6月30日与</w:t>
      </w:r>
      <w:r>
        <w:rPr>
          <w:rFonts w:hint="eastAsia" w:asciiTheme="minorEastAsia" w:hAnsiTheme="minorEastAsia" w:eastAsiaTheme="minorEastAsia" w:cstheme="minorEastAsia"/>
          <w:color w:val="000000"/>
          <w:sz w:val="24"/>
          <w:szCs w:val="24"/>
        </w:rPr>
        <w:t>姐告小学</w:t>
      </w:r>
      <w:r>
        <w:rPr>
          <w:rFonts w:hint="eastAsia" w:asciiTheme="minorEastAsia" w:hAnsiTheme="minorEastAsia" w:eastAsiaTheme="minorEastAsia" w:cstheme="minorEastAsia"/>
          <w:sz w:val="24"/>
          <w:szCs w:val="24"/>
        </w:rPr>
        <w:t>开展世界读书日活动,姐告文化中心精心为各班级学生选择阅读的书籍，达到在校学生一人一册;各班级老师对学生的读书活动进行针对性指导，让学生学会读书，从而使学生掌握阅读方法，提高阅读能力。开展“优秀小读者”评选活动预算10000元；</w:t>
      </w:r>
    </w:p>
    <w:p w14:paraId="6D4145E5">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4、5月至7月举办瑜</w:t>
      </w:r>
      <w:r>
        <w:rPr>
          <w:rFonts w:hint="eastAsia" w:asciiTheme="minorEastAsia" w:hAnsiTheme="minorEastAsia" w:eastAsiaTheme="minorEastAsia" w:cstheme="minorEastAsia"/>
          <w:sz w:val="24"/>
          <w:szCs w:val="24"/>
          <w:lang w:eastAsia="zh-CN"/>
        </w:rPr>
        <w:t>伽</w:t>
      </w:r>
      <w:r>
        <w:rPr>
          <w:rFonts w:hint="eastAsia" w:asciiTheme="minorEastAsia" w:hAnsiTheme="minorEastAsia" w:eastAsiaTheme="minorEastAsia" w:cstheme="minorEastAsia"/>
          <w:sz w:val="24"/>
          <w:szCs w:val="24"/>
        </w:rPr>
        <w:t>培训一期，预算5000元；</w:t>
      </w:r>
    </w:p>
    <w:p w14:paraId="45D005CA">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5、7月至8月举办暑假少儿跆拳道培训一期，预算3000元；</w:t>
      </w:r>
    </w:p>
    <w:p w14:paraId="52A8E49C">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6、8月至10月举办交谊舞培训二期，预算8000元；</w:t>
      </w:r>
    </w:p>
    <w:p w14:paraId="023C79F9">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7、4月至12月举办广场舞培训三期，预算16000元。</w:t>
      </w:r>
    </w:p>
    <w:p w14:paraId="7CBAC0E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4C2B70C4">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1、姐告文化中心聘用值夜班人员1名，每月500元，全年共6000元，已实施；</w:t>
      </w:r>
    </w:p>
    <w:p w14:paraId="613EA443">
      <w:pPr>
        <w:pStyle w:val="3"/>
        <w:spacing w:line="60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2、因工作业务需要，购买一台多能打印机预算2000元，已实施；</w:t>
      </w:r>
    </w:p>
    <w:p w14:paraId="224A59D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3、2月3日开展文化进万家送书送春联活动，已实施；</w:t>
      </w:r>
    </w:p>
    <w:p w14:paraId="06982448">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4、3月15日至6月30日与</w:t>
      </w:r>
      <w:r>
        <w:rPr>
          <w:rFonts w:hint="eastAsia" w:asciiTheme="minorEastAsia" w:hAnsiTheme="minorEastAsia" w:eastAsiaTheme="minorEastAsia" w:cstheme="minorEastAsia"/>
          <w:color w:val="000000"/>
          <w:sz w:val="24"/>
          <w:szCs w:val="24"/>
        </w:rPr>
        <w:t>姐告小学</w:t>
      </w:r>
      <w:r>
        <w:rPr>
          <w:rFonts w:hint="eastAsia" w:asciiTheme="minorEastAsia" w:hAnsiTheme="minorEastAsia" w:eastAsiaTheme="minorEastAsia" w:cstheme="minorEastAsia"/>
          <w:sz w:val="24"/>
          <w:szCs w:val="24"/>
        </w:rPr>
        <w:t>开展世界读书日活动，正在实施；</w:t>
      </w:r>
    </w:p>
    <w:p w14:paraId="7730B57F">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5、计划5月至7月举办瑜</w:t>
      </w:r>
      <w:r>
        <w:rPr>
          <w:rFonts w:hint="eastAsia" w:asciiTheme="minorEastAsia" w:hAnsiTheme="minorEastAsia" w:eastAsiaTheme="minorEastAsia" w:cstheme="minorEastAsia"/>
          <w:sz w:val="24"/>
          <w:szCs w:val="24"/>
          <w:lang w:eastAsia="zh-CN"/>
        </w:rPr>
        <w:t>伽</w:t>
      </w:r>
      <w:r>
        <w:rPr>
          <w:rFonts w:hint="eastAsia" w:asciiTheme="minorEastAsia" w:hAnsiTheme="minorEastAsia" w:eastAsiaTheme="minorEastAsia" w:cstheme="minorEastAsia"/>
          <w:sz w:val="24"/>
          <w:szCs w:val="24"/>
        </w:rPr>
        <w:t>培训一期；</w:t>
      </w:r>
      <w:bookmarkStart w:id="0" w:name="_GoBack"/>
      <w:bookmarkEnd w:id="0"/>
    </w:p>
    <w:p w14:paraId="5BC9A4BC">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6、计划7月至8月举办暑假少儿跆拳道培训一期；</w:t>
      </w:r>
    </w:p>
    <w:p w14:paraId="3A1E4F2D">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7、计划8月至10月举办交谊舞培训二期；</w:t>
      </w:r>
    </w:p>
    <w:p w14:paraId="1142FD23">
      <w:pPr>
        <w:pStyle w:val="9"/>
        <w:spacing w:before="0" w:beforeAutospacing="0" w:after="0" w:afterAutospacing="0" w:line="600" w:lineRule="exact"/>
        <w:ind w:left="0" w:leftChars="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8、计划4月至12月举办广场舞培训三期。</w:t>
      </w:r>
    </w:p>
    <w:p w14:paraId="2CF83317">
      <w:pPr>
        <w:pStyle w:val="9"/>
        <w:spacing w:before="0" w:beforeAutospacing="0" w:after="0" w:afterAutospacing="0" w:line="600" w:lineRule="exact"/>
        <w:ind w:left="198" w:leftChars="9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4814511D">
      <w:pPr>
        <w:spacing w:before="0" w:beforeAutospacing="0" w:after="0"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姐告文化中心积极创新活动模式，推进全民阅读工作，拓宽工作思路，做好姐告文化中心的免费开放服务工作。</w:t>
      </w:r>
    </w:p>
    <w:p w14:paraId="01BAF568">
      <w:pPr>
        <w:widowControl w:val="0"/>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充足图书储备，保证消息时效。姐告文化中心有着姐告区内唯一的免费开放的图书室，是区内推广阅读的主要阵地，肩负着推广阅读活动的倡导者、组织者和实施者的重要角色。为满足读者需求、传播文化知识、提高文化服务水平的重要途径，只有定期更新书刊和图书，才能顺应当前瞬息万变的信息时代，保证我中心图书作为信息载体的时效性。</w:t>
      </w:r>
    </w:p>
    <w:p w14:paraId="77A91E47">
      <w:pPr>
        <w:widowControl w:val="0"/>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升软件服务水平，加强文艺队伍建设。持续开展群众文化活动，打造“群众为主体、政府为主导、全民主动参与”的群众文化活动模式，以富有时代感的内容形式，吸引更多群众参与文化活动，营造积极、健康、丰富多彩的社会文化氛围。通过开展文艺晚会、朗诵比赛、文艺骨干培训等群众文化活动来提升服务水平，巩固文艺队伍建设。</w:t>
      </w:r>
    </w:p>
    <w:p w14:paraId="5BEAD30A">
      <w:pPr>
        <w:widowControl w:val="0"/>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建立减免费制度。姐告文化中心将根据规定和要求，实行免费开放制度，全年开放时间不低于300天，每周不低于56小时。</w:t>
      </w:r>
    </w:p>
    <w:p w14:paraId="3CF2C255">
      <w:pPr>
        <w:pStyle w:val="11"/>
        <w:spacing w:before="0" w:beforeAutospacing="0" w:after="0" w:line="600" w:lineRule="exact"/>
        <w:ind w:firstLine="354" w:firstLineChars="147"/>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旅游市场秩序整治工作经费</w:t>
      </w:r>
    </w:p>
    <w:p w14:paraId="7E2B8FC5">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38AFBF75">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瑞丽市旅游市场秩序整治</w:t>
      </w:r>
    </w:p>
    <w:p w14:paraId="7D26187C">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4AA840F2">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人民政府关于印发云南省旅游市场秩序整治工作措施的通知》（云政发〔2017〕19号）、《德宏州人民政府关于贯彻落实云南省旅游市场秩序整治工作措施的通知》（德政发〔2017〕53号）和《瑞丽市人民政府办公室关于贯彻落实云南省旅游市场秩序整治工作措施的实施细化方案》（瑞政办发〔2017〕103号）。</w:t>
      </w:r>
    </w:p>
    <w:p w14:paraId="2A7F61F4">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634B7815">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455E2F81">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项目单位：瑞丽市文化和旅游局综合执法监督股</w:t>
      </w:r>
    </w:p>
    <w:p w14:paraId="16DB63D2">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1244A37C">
      <w:pPr>
        <w:pStyle w:val="11"/>
        <w:spacing w:before="0" w:beforeAutospacing="0" w:after="0" w:line="600" w:lineRule="exact"/>
        <w:ind w:firstLine="480"/>
        <w:jc w:val="both"/>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sz w:val="24"/>
          <w:szCs w:val="24"/>
        </w:rPr>
        <w:t>用于旅游市场的监管，旅游投诉受理等工作经费。</w:t>
      </w:r>
    </w:p>
    <w:p w14:paraId="5498CF29">
      <w:pPr>
        <w:pStyle w:val="11"/>
        <w:spacing w:before="0" w:beforeAutospacing="0" w:after="0" w:line="600" w:lineRule="exact"/>
        <w:ind w:firstLine="48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五、项目实施内容</w:t>
      </w:r>
    </w:p>
    <w:p w14:paraId="4327961C">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1.用于开展旅游市场整治工作产生差旅费4.5万元；</w:t>
      </w:r>
    </w:p>
    <w:p w14:paraId="7A2D091B">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2.用于开展旅游市场整治工作中的接待费0.5万元;</w:t>
      </w:r>
    </w:p>
    <w:p w14:paraId="52FD7819">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3.用于购置办公设备1万元。</w:t>
      </w:r>
    </w:p>
    <w:p w14:paraId="73CE188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B28708A">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根据2021年年初预算安排6万元，用于开展旅游市场整治工作产生差旅费4.5万元、接待费0.5万元;购置办公设备1万元。</w:t>
      </w:r>
    </w:p>
    <w:p w14:paraId="2B13FEDA">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164D4588">
      <w:pPr>
        <w:spacing w:before="0" w:beforeAutospacing="0" w:after="0" w:line="600" w:lineRule="exact"/>
        <w:ind w:firstLine="480" w:firstLineChars="20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我局承担瑞丽市人民政府旅游市场秩序整治工作领导小组办公室日常工作，牵头并协调市公安局、市道路运输管理局、市市场监督管理局、民宗局等10余个成员单位，常年常时开展旅游市场整治，规范旅行社经营行为、贯彻落实省政府整治低价游购物行为，强化导游、景点景区监管，依照部门职责，打击扰乱旅游市场秩序的“黑车、黑导、黑社、黑店”等违法违规行为，处置旅行社和导游“私自变更行程计划、违法指定购物场所、非法收受回扣不正当利益”等违法违规行为，净化“零负团费、不合理低价游、胁迫购物消费”等乱象在我市的生存环境。</w:t>
      </w:r>
    </w:p>
    <w:p w14:paraId="797D1D5B">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65B35D1B">
      <w:pPr>
        <w:pStyle w:val="11"/>
        <w:spacing w:before="0" w:beforeAutospacing="0" w:after="0" w:line="600" w:lineRule="exact"/>
        <w:ind w:firstLine="480"/>
        <w:jc w:val="both"/>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1.规范旅游企业经营行为（旅行社、导游、购物店等）；</w:t>
      </w:r>
    </w:p>
    <w:p w14:paraId="7E110141">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2.营造瑞丽良好的旅游市场环境；</w:t>
      </w:r>
    </w:p>
    <w:p w14:paraId="0129FEA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使我市旅游市场秩序持续健康发展；</w:t>
      </w:r>
    </w:p>
    <w:p w14:paraId="47346A32">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4.2021年旅游人数和收入在2020年基础上有所增长；</w:t>
      </w:r>
    </w:p>
    <w:p w14:paraId="257614B2">
      <w:pPr>
        <w:pStyle w:val="11"/>
        <w:spacing w:before="0" w:beforeAutospacing="0" w:after="0" w:line="600" w:lineRule="exact"/>
        <w:ind w:firstLine="48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5.投诉结案率达90%以上。</w:t>
      </w:r>
    </w:p>
    <w:p w14:paraId="5379CEE8">
      <w:pPr>
        <w:spacing w:before="0" w:beforeAutospacing="0" w:after="0" w:line="600" w:lineRule="exact"/>
        <w:ind w:firstLine="48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瑞丽市图书馆购书、报刊杂志经费项目</w:t>
      </w:r>
    </w:p>
    <w:p w14:paraId="177AD364">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70B7664D">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瑞丽市图书馆购书、报刊杂志经费项目。</w:t>
      </w:r>
    </w:p>
    <w:p w14:paraId="3CE4B0B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068D37B7">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中共德宏州委办公室 德宏州人民政府办公室《关于加强农村公共文化服务体系建设的实施意见》（德办发〔2010〕9号）文件精神，各级政府要将文化建设经费列入同级政府财政预算，每年增幅不低于同级财政经常性收入的增幅。要切实保障实施重大公共文化工程、购买重要公共文化产品、开展重要公共文化服务活动所必需的资金。</w:t>
      </w:r>
    </w:p>
    <w:p w14:paraId="42BC720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75235A18">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主管部门：瑞丽市文化和旅游局</w:t>
      </w:r>
    </w:p>
    <w:p w14:paraId="317DD3F7">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项目单位：瑞丽市</w:t>
      </w:r>
      <w:r>
        <w:rPr>
          <w:rFonts w:hint="eastAsia" w:asciiTheme="minorEastAsia" w:hAnsiTheme="minorEastAsia" w:eastAsiaTheme="minorEastAsia" w:cstheme="minorEastAsia"/>
          <w:sz w:val="24"/>
          <w:szCs w:val="24"/>
        </w:rPr>
        <w:t>图书馆</w:t>
      </w:r>
    </w:p>
    <w:p w14:paraId="7161E4DD">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680C83C0">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（一）项目可行性</w:t>
      </w:r>
    </w:p>
    <w:p w14:paraId="14EE02A3">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我市共有图书馆1个，乡镇文化站分馆7个，农家书屋46个，流动图书服务分馆和服务点15个，上述分馆与服务点已经建成，但现有图书资源老旧，不能与时俱进的为当地群众提供阅读服务，急需购买图书开展流动配送，解决看书难的问题。</w:t>
      </w:r>
    </w:p>
    <w:p w14:paraId="4BC9BB8F">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（二）思路总体</w:t>
      </w:r>
    </w:p>
    <w:p w14:paraId="0DF021B2">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图书馆全面免费开放，健全与其职能相适应的公共空间设施场地、基本服务项目、辅助服务项目、免费开放时间达到标准，规章制度健全，职责任务清晰，服务内容明确，保障机制完兽设施利用率明显提高，使免费服务成为政府的重要民生项目和公共文化服务品牌。</w:t>
      </w:r>
    </w:p>
    <w:p w14:paraId="656CC36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0206E72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第六次全国县级以上公共图书馆评估定级工作中的每年购置人均0.03册图书要求，以全市21万常住人口计算购买图书量，购买图书、电子文献、报纸杂志等，在综合阅览室、少儿阅览室、外借室、地方文献室、过刊库、图书分馆和图书服务点等按照平等、开放、共享的要求向社会公众提供以下免费服务：(一)文献信息查询、借阅;(二)阅览室、自习室等公共空间设施场地开放;(三)公益性讲座、阅读推广、培训、展览;(四)国家规定的其他免费服务项目。</w:t>
      </w:r>
    </w:p>
    <w:p w14:paraId="4CF03AF3">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根据老年人、残疾人等群体的特点，提供适合其需要的文献信息、无障碍设施设备和服务等。</w:t>
      </w:r>
    </w:p>
    <w:p w14:paraId="21DA2145">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在党建图书服务中心的基础上，在全市范围内挖掘适合的场所设置图书分馆和图书服务点，开展阅读指导、读书交流、演讲诵读、图书互换共享等活动，推广全民阅读。</w:t>
      </w:r>
    </w:p>
    <w:p w14:paraId="0CD7E56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CAA55C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2021年1月至12月，本项目采用财政预算,市局本年度预算资金安排为4万元。</w:t>
      </w:r>
    </w:p>
    <w:p w14:paraId="1A693A6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590F16D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购买价值4万元的图书，并采编上架开展图书流通服务。          </w:t>
      </w:r>
    </w:p>
    <w:p w14:paraId="511D5C31">
      <w:pPr>
        <w:adjustRightInd/>
        <w:snapToGrid/>
        <w:spacing w:before="0" w:beforeAutospacing="0" w:after="0" w:line="600" w:lineRule="exact"/>
        <w:ind w:firstLine="48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八、</w:t>
      </w:r>
      <w:r>
        <w:rPr>
          <w:rFonts w:hint="eastAsia" w:asciiTheme="minorEastAsia" w:hAnsiTheme="minorEastAsia" w:eastAsiaTheme="minorEastAsia" w:cstheme="minorEastAsia"/>
          <w:sz w:val="24"/>
          <w:szCs w:val="24"/>
        </w:rPr>
        <w:t>项目实施成效</w:t>
      </w:r>
    </w:p>
    <w:p w14:paraId="665AA519">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增加本馆藏书，让每位进入图书馆的读者都能找到适合的图书，能从阅读中有所收获，提高文化素养、拓宽思路、增加智慧，提升工作能力，升华生活品味，以点带面带动周围人的良好阅读习惯；增加报纸杂志订购，让进馆读者能从正规出版物中查阅到时事政治、新闻和多种前沿信息，为生产、生活、工作提供智力支持；增加流动配送图书，通过流动配送的方式解决各单位、企业、社区、村寨和社会团体分馆、服务点的图书资源，开展文化扶贫、助力国门文化建设、推动全民阅读。</w:t>
      </w:r>
    </w:p>
    <w:p w14:paraId="268C0725">
      <w:pPr>
        <w:adjustRightInd/>
        <w:spacing w:before="0" w:beforeAutospacing="0" w:after="0" w:line="600" w:lineRule="exact"/>
        <w:ind w:firstLine="390" w:firstLineChars="200"/>
        <w:jc w:val="both"/>
        <w:rPr>
          <w:rFonts w:asciiTheme="minorEastAsia" w:hAnsiTheme="minorEastAsia" w:eastAsiaTheme="minorEastAsia" w:cstheme="minorEastAsia"/>
          <w:b/>
          <w:spacing w:val="-23"/>
          <w:sz w:val="24"/>
          <w:szCs w:val="24"/>
        </w:rPr>
      </w:pPr>
    </w:p>
    <w:p w14:paraId="744356B8">
      <w:pPr>
        <w:adjustRightInd/>
        <w:spacing w:before="0" w:beforeAutospacing="0" w:after="0" w:line="600" w:lineRule="exact"/>
        <w:ind w:firstLine="390" w:firstLineChars="200"/>
        <w:jc w:val="both"/>
        <w:rPr>
          <w:rFonts w:asciiTheme="minorEastAsia" w:hAnsiTheme="minorEastAsia" w:eastAsiaTheme="minorEastAsia" w:cstheme="minorEastAsia"/>
          <w:b/>
          <w:spacing w:val="-23"/>
          <w:sz w:val="24"/>
          <w:szCs w:val="24"/>
        </w:rPr>
      </w:pPr>
    </w:p>
    <w:p w14:paraId="0D6A2970">
      <w:pPr>
        <w:adjustRightInd/>
        <w:spacing w:before="0" w:beforeAutospacing="0" w:after="0" w:line="600" w:lineRule="exact"/>
        <w:ind w:firstLine="390" w:firstLineChars="200"/>
        <w:jc w:val="both"/>
        <w:rPr>
          <w:rFonts w:asciiTheme="minorEastAsia" w:hAnsiTheme="minorEastAsia" w:eastAsiaTheme="minorEastAsia" w:cstheme="minorEastAsia"/>
          <w:b/>
          <w:spacing w:val="-23"/>
          <w:sz w:val="24"/>
          <w:szCs w:val="24"/>
        </w:rPr>
      </w:pPr>
      <w:r>
        <w:rPr>
          <w:rFonts w:hint="eastAsia" w:asciiTheme="minorEastAsia" w:hAnsiTheme="minorEastAsia" w:eastAsiaTheme="minorEastAsia" w:cstheme="minorEastAsia"/>
          <w:b/>
          <w:spacing w:val="-23"/>
          <w:sz w:val="24"/>
          <w:szCs w:val="24"/>
        </w:rPr>
        <w:t>瑞丽市文化馆瑞丽市文化馆共数字化建设运营维护经费</w:t>
      </w:r>
    </w:p>
    <w:p w14:paraId="45313E0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75235586">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瑞丽市文化馆</w:t>
      </w:r>
      <w:r>
        <w:rPr>
          <w:rFonts w:hint="eastAsia" w:asciiTheme="minorEastAsia" w:hAnsiTheme="minorEastAsia" w:eastAsiaTheme="minorEastAsia" w:cstheme="minorEastAsia"/>
          <w:spacing w:val="-23"/>
          <w:sz w:val="24"/>
          <w:szCs w:val="24"/>
        </w:rPr>
        <w:t>共数字化建设运营维护经费</w:t>
      </w:r>
    </w:p>
    <w:p w14:paraId="3A50B9C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26A112D0">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《文化部“十三五”时期文化发展改革规划》《文化部信息化发展纲要》《云南信息产业发展规划2016—2020年》《云南省文化厅关于全面推进“数字文化”建设的指导意见》</w:t>
      </w:r>
    </w:p>
    <w:p w14:paraId="73F9F97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6BCD604C">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主管部门：瑞丽市文化和旅游局</w:t>
      </w:r>
    </w:p>
    <w:p w14:paraId="22B6CEA0">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项目单位：瑞丽市文化馆</w:t>
      </w:r>
    </w:p>
    <w:p w14:paraId="1C2D63F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7BFFAFB4">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（一）项目可行性</w:t>
      </w:r>
    </w:p>
    <w:p w14:paraId="5DB94CEA">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文化部“十三五”时期文化发展改革规划》《文化部信息化发展纲要》《云南信息产业发展规划2016—2020年》《云南省文化厅关于全面推进“数字文化”建设的指导意见》等文件要求，加快实施“数字文化”建设，推动互联网与文化深度融合，拓展文化馆发展新领域，通过大力推进数字化建设来提升公共文化服务能力,让百姓更深入更直观地体验和享受艺术展览、演出活动、辅导培训等公益性文化服务，促进文化馆服务转型升级建设与民族文化强省相适合的“数字文化”体系。该项目建设不仅有利于瑞丽市文化部门完善文化数字建设设施,更有利于促进当地文化经济建设发展。</w:t>
      </w:r>
    </w:p>
    <w:p w14:paraId="1E70D085">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（二）总体思路</w:t>
      </w:r>
    </w:p>
    <w:p w14:paraId="6E7F3BF8">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全面贯彻党的十九大和十八届六中全会精神，深入贯彻习近平总书记系列重要讲话精神和治国理政新理念新思想新战略，充分发挥互联网的规模优势、技术优势和应用优势，落实《云南省文化厅关于全面推进“数字文化”建设的指导意见》，坚持以人民为中心的发展思路，坚持社会主义先进文化前进方向，培育和弘扬社会主义核心价值观，政府主导、立足实际、因地制宜、共建共享，进一步完善公共数字文化服务网络，全力助推“互联网+文化馆”建设，推出体现瑞丽边境地域特色的体验式文化馆公共文化服务，有效提升文化馆公共文化服务能力，让群众共享“数字文化”发展成果，引导群众在文化建设中自我表现、自我教育、自我服务，与国家公共文化数字支撑平台有效衔接，运用大数据、云服务等打造适用的公益服务网站，推出一批文化资源，集合一群应用，开展服务推广，为群众提供数字化服务平台，提高文化馆公共文化设施利用率，让数字文化产品融入人民群众日常生活与工作学习，“数字文化”建设成果惠及全省各族人民群众，使文化馆成为名副其实的群众文化活动中心。</w:t>
      </w:r>
    </w:p>
    <w:p w14:paraId="367BFF2A">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55069671">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用于</w:t>
      </w:r>
      <w:r>
        <w:rPr>
          <w:rFonts w:hint="eastAsia" w:asciiTheme="minorEastAsia" w:hAnsiTheme="minorEastAsia" w:eastAsiaTheme="minorEastAsia" w:cstheme="minorEastAsia"/>
          <w:sz w:val="24"/>
          <w:szCs w:val="24"/>
        </w:rPr>
        <w:t>实施瑞丽数字文化馆建设，完善和提升文化馆、乡镇文化站、村（社区）文化服务中心基层服务点的基础设施条件，加大边境民族文化数据资源开发力度，加强数字资源建设，提高公共数字文化的服务能力。用于市文化馆、乡镇文化站、村（社区）文化服务中心基层服务点的数字资源建设。</w:t>
      </w:r>
    </w:p>
    <w:p w14:paraId="637A3AAE">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44A840FD">
      <w:pPr>
        <w:adjustRightInd/>
        <w:spacing w:before="0" w:beforeAutospacing="0" w:after="0" w:line="600" w:lineRule="exact"/>
        <w:ind w:firstLine="3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根据2021年年初预算安排共数字化建设运营维护经费</w:t>
      </w:r>
      <w:r>
        <w:rPr>
          <w:rFonts w:hint="eastAsia" w:asciiTheme="minorEastAsia" w:hAnsiTheme="minorEastAsia" w:eastAsiaTheme="minorEastAsia" w:cstheme="minorEastAsia"/>
          <w:b/>
          <w:bCs/>
          <w:sz w:val="24"/>
          <w:szCs w:val="24"/>
        </w:rPr>
        <w:t>5万元。</w:t>
      </w:r>
    </w:p>
    <w:p w14:paraId="1B4759C2">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071F71F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（一）按照 “统筹规划、逐步推进、政府主导、共建共享、突出重点、发挥实效”的原则，整合资源，优化配置，到2020年，基本建立和完善以文化馆、乡镇文化站、村（社区）文化服务中心为服务点的三级网络文化服务体系、信息化工作管理与运行的畅通渠道，全面推进“数字文化馆”建设，构建内容丰富、技术先进、覆盖城乡、传播快捷的公共数字文化服务体系，为全市群众提供丰富便捷的数字文化服务，信息化人才技术培训、业务交流合作等基础性工作纳入文化馆日常工作范畴。</w:t>
      </w:r>
    </w:p>
    <w:p w14:paraId="6A3B6BEA">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基本形成市文化资源目录体系，初步建成可持续利用和动态更新的文化信息资源大数据平台，三级文化服务体系现有业务和管理数据覆盖率不低于80%，初步建成适合文化馆和公共文化服务的基础信息数据库群及数据综合管理与交换平台。 </w:t>
      </w:r>
    </w:p>
    <w:p w14:paraId="33E5A6ED">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7C3EB05E">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一步完善公共数字文化服务网络、全力助推“互联网+文化馆”建设，推出体现瑞丽边境地域特色的体验式文化馆公共文化服务，有效提升文化馆公共文化服务能力，让群众共享“数字文化”发展成果，引导群众在文化建设中自我表现、自我教育、自我服务，与国家公共文化数字支撑平台有效衔接，运用大数据、云服务等打造适用的公益服务网站，推出一批文化资源，集合一群应用，开展服务推广，为群众提供数字化服务平台，提高文化馆公共文化设施利用率，让数字文化产品融入人民群众日常生活与工作学习，“数字文化”建设成果惠及全省各族人民群众，使文化馆成为名副其实的群众文化活动中心。</w:t>
      </w:r>
    </w:p>
    <w:p w14:paraId="339BCCBB">
      <w:pPr>
        <w:adjustRightInd/>
        <w:spacing w:before="0" w:beforeAutospacing="0" w:after="0" w:line="600" w:lineRule="exact"/>
        <w:ind w:firstLine="48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驻村扶贫工作经费</w:t>
      </w:r>
    </w:p>
    <w:p w14:paraId="76565AF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5C19E310">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驻村扶贫工作经费</w:t>
      </w:r>
    </w:p>
    <w:p w14:paraId="5269C3EA">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666EF94A">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1、中共云南省委办公厅 云南省人民政府办公厅印发《关于加强贫困村驻村工作队选派管理工作的实施意见》的通知 （云厅字〔2018〕15号）；</w:t>
      </w:r>
    </w:p>
    <w:p w14:paraId="45AB79D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2、中共瑞丽市市委组织部《关于加强驻村工作队员关心关爱工作的通知》2019-53；</w:t>
      </w:r>
    </w:p>
    <w:p w14:paraId="1FE20F5C">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3、中共瑞丽市市委组织部《关于进一步落实驻村工作队员政策待遇的通知；</w:t>
      </w:r>
    </w:p>
    <w:p w14:paraId="720CB7F6">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4、《NO.009关于开展2020年脱贫攻坚成效考核的通知》中《附件2：挂包帮单位脱贫攻坚目标责任制评分表》。</w:t>
      </w:r>
    </w:p>
    <w:p w14:paraId="516CB28E">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3831699D">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006522A1">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项目单位：瑞丽市文化和旅游局派驻姐相乡暖波村委会驻村工作队</w:t>
      </w:r>
    </w:p>
    <w:p w14:paraId="4844F6AE">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6FBA697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1、3名驻村工作队员2021年每月食宿补助、每年体检费用、单位在挂钩点投入的资金、3名驻村工作队员工作经费。</w:t>
      </w:r>
    </w:p>
    <w:p w14:paraId="394B1B31">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2、对接暖波村委会8个村民小组和我单位挂钩56户建档立卡户工作开展。</w:t>
      </w:r>
    </w:p>
    <w:p w14:paraId="2239DBE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5529DCCE">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1、3名工作队员食宿补助约4.8万元和体检费用0.15万元；</w:t>
      </w:r>
    </w:p>
    <w:p w14:paraId="512CB539">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2、驻村工作队员工作经费1.55万元；</w:t>
      </w:r>
    </w:p>
    <w:p w14:paraId="4E5CAB3F">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3、单位投入挂钩点资金1.5万元。</w:t>
      </w:r>
    </w:p>
    <w:p w14:paraId="2E23B06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5BC7EAE8">
      <w:pPr>
        <w:widowControl w:val="0"/>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2021年部门预算安排资金8万元。其中：驻村工作队员食宿补助约4.8万，每年体检费用0.15万元，到位帮扶资金1.5万元，工作队员工作经费1.55万元。</w:t>
      </w:r>
    </w:p>
    <w:p w14:paraId="394C5A9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6F69C0F2">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1、保障工作队员食宿补助、每年安排一次体检。</w:t>
      </w:r>
    </w:p>
    <w:p w14:paraId="21D7E2A4">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2、技术培训。组织建档立卡户和边缘户开展就业培训2-3次，计划烹饪技术培训一次，农机技术培训一次，种植技术培训一次。</w:t>
      </w:r>
    </w:p>
    <w:p w14:paraId="244913BC">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3、党务培训。组织村内党员干部开展党务培训一次，每季度开展党组织活动一次。</w:t>
      </w:r>
    </w:p>
    <w:p w14:paraId="564F2551">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4、因户施策。根据每户农户家庭情况开展帮扶。</w:t>
      </w:r>
    </w:p>
    <w:p w14:paraId="155EC28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79DD15A4">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此项目为积极落实我单位“挂包帮”职责所在，是年度“挂包帮”单位考核的重要指标。是坚持基层党建与脱贫攻坚 “双推进”，是认真组织开展 “自强、诚 信、感恩”主题教育,做好贫困群众思想发动、宣传教育和情感沟通工作,激发摆脱贫困内生动力的物质保障,有利于将资源力量集中用于帮助建档立卡户稳定脱贫。</w:t>
      </w:r>
    </w:p>
    <w:p w14:paraId="72C3A6F8">
      <w:pPr>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瑞丽市畹町经济开发区图书馆文化信息资源共享工程运行经费</w:t>
      </w:r>
    </w:p>
    <w:p w14:paraId="48EBA6A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28C36947">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畹町文化中心（图书馆）文化信息资源共享工程运行经费项目</w:t>
      </w:r>
    </w:p>
    <w:p w14:paraId="3735E18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57673A8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根据云办发〔2009〕1号；</w:t>
      </w:r>
      <w:r>
        <w:rPr>
          <w:rFonts w:hint="eastAsia" w:asciiTheme="minorEastAsia" w:hAnsiTheme="minorEastAsia" w:eastAsiaTheme="minorEastAsia" w:cstheme="minorEastAsia"/>
          <w:snapToGrid w:val="0"/>
          <w:sz w:val="24"/>
          <w:szCs w:val="24"/>
        </w:rPr>
        <w:t>中共德宏州委办公室  德宏州人民政府办公室关于加强农村公共文化服务体系建设的实施意见（德办发</w:t>
      </w:r>
      <w:r>
        <w:rPr>
          <w:rFonts w:hint="eastAsia" w:asciiTheme="minorEastAsia" w:hAnsiTheme="minorEastAsia" w:eastAsiaTheme="minorEastAsia" w:cstheme="minorEastAsia"/>
          <w:sz w:val="24"/>
          <w:szCs w:val="24"/>
        </w:rPr>
        <w:t>〔2010〕</w:t>
      </w:r>
      <w:r>
        <w:rPr>
          <w:rFonts w:hint="eastAsia" w:asciiTheme="minorEastAsia" w:hAnsiTheme="minorEastAsia" w:eastAsiaTheme="minorEastAsia" w:cstheme="minorEastAsia"/>
          <w:snapToGrid w:val="0"/>
          <w:sz w:val="24"/>
          <w:szCs w:val="24"/>
        </w:rPr>
        <w:t>9号）</w:t>
      </w:r>
      <w:r>
        <w:rPr>
          <w:rFonts w:hint="eastAsia" w:asciiTheme="minorEastAsia" w:hAnsiTheme="minorEastAsia" w:eastAsiaTheme="minorEastAsia" w:cstheme="minorEastAsia"/>
          <w:sz w:val="24"/>
          <w:szCs w:val="24"/>
        </w:rPr>
        <w:t>要保证各级文化信息资源共享工程支中心、基层站点和服务点每年正常运行经费的投入，按照每年州级10万元，县级8万元、乡级5万元的标准安排运行经费，充分发挥其功能作用，更好地为基层群众提供数字文化信息服务。</w:t>
      </w:r>
    </w:p>
    <w:p w14:paraId="305C4A1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69389425">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主管部门：瑞丽市文化和旅游局</w:t>
      </w:r>
    </w:p>
    <w:p w14:paraId="0A96145F">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项目单位：瑞丽市</w:t>
      </w:r>
      <w:r>
        <w:rPr>
          <w:rFonts w:hint="eastAsia" w:asciiTheme="minorEastAsia" w:hAnsiTheme="minorEastAsia" w:eastAsiaTheme="minorEastAsia" w:cstheme="minorEastAsia"/>
          <w:sz w:val="24"/>
          <w:szCs w:val="24"/>
        </w:rPr>
        <w:t>畹町经济开发区图书馆</w:t>
      </w:r>
    </w:p>
    <w:p w14:paraId="4B0A57C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0A2A1B81">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（一）项目可行性</w:t>
      </w:r>
    </w:p>
    <w:p w14:paraId="3EAB0EA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保障资源共享室的正常运转，为群众提供免费上网服务，满足读者的电子阅读需求，不断丰富群众的文化生活。</w:t>
      </w:r>
    </w:p>
    <w:p w14:paraId="0DFA7FF9">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（二）总体思路</w:t>
      </w:r>
    </w:p>
    <w:p w14:paraId="042844F1">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信息资源共享工程主要是为读者提供免费上网、电子图书、报刊阅读等服务，同时，为城乡居民以及特殊群体提供相关技能培训。为保障资源共享设施的正常运转，有必要适时进行相关设施设备的维护和更新。</w:t>
      </w:r>
    </w:p>
    <w:p w14:paraId="651BFF7C">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4A18746B">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瑞丽市畹町经济开发区图书馆化信息资源共享工程运行维护、维修费、投影设备1套;硬盘2个，用于保障资源共享室的正常运转，为群众提供免费上网服务，满足读者的电子阅读需求，不断丰富群众的上网需求。</w:t>
      </w:r>
    </w:p>
    <w:p w14:paraId="7F727B5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3AE77B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2021年1月至12月</w:t>
      </w:r>
    </w:p>
    <w:p w14:paraId="74FF998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本项目采用财政预算,市局本年度预算资金安排为3万元。</w:t>
      </w:r>
    </w:p>
    <w:p w14:paraId="5F2BF0F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5DBC3997">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投影仪一套、</w:t>
      </w:r>
      <w:r>
        <w:rPr>
          <w:rFonts w:hint="eastAsia" w:asciiTheme="minorEastAsia" w:hAnsiTheme="minorEastAsia" w:eastAsiaTheme="minorEastAsia" w:cstheme="minorEastAsia"/>
          <w:bCs/>
          <w:sz w:val="24"/>
          <w:szCs w:val="24"/>
        </w:rPr>
        <w:t>硬盘2个、</w:t>
      </w:r>
      <w:r>
        <w:rPr>
          <w:rFonts w:hint="eastAsia" w:asciiTheme="minorEastAsia" w:hAnsiTheme="minorEastAsia" w:eastAsiaTheme="minorEastAsia" w:cstheme="minorEastAsia"/>
          <w:sz w:val="24"/>
          <w:szCs w:val="24"/>
        </w:rPr>
        <w:t>文化信息资源共享工程相关设备的运行维护、维修等。</w:t>
      </w:r>
    </w:p>
    <w:p w14:paraId="4663EB9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1676C29B">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通过购置投影仪、硬盘以及相关设备的维修、维护来保障资源共享室和相关外延服务的正常运转；为群众和读者提供正常的免费培训、临时储藏资源、上网查阅资料等服务，</w:t>
      </w:r>
      <w:r>
        <w:rPr>
          <w:rFonts w:hint="eastAsia" w:asciiTheme="minorEastAsia" w:hAnsiTheme="minorEastAsia" w:eastAsiaTheme="minorEastAsia" w:cstheme="minorEastAsia"/>
          <w:sz w:val="24"/>
          <w:szCs w:val="24"/>
          <w:shd w:val="clear" w:color="auto" w:fill="FFFFFF"/>
        </w:rPr>
        <w:t>确保群众共享和谐文化，较好的实施“文化惠民工程”，提升公共文化服务水平，满足群众精神文化生活需求；营造良好的电子书阅读氛围，满足各层次人群的需求。</w:t>
      </w:r>
      <w:r>
        <w:rPr>
          <w:rFonts w:hint="eastAsia" w:asciiTheme="minorEastAsia" w:hAnsiTheme="minorEastAsia" w:eastAsiaTheme="minorEastAsia" w:cstheme="minorEastAsia"/>
          <w:sz w:val="24"/>
          <w:szCs w:val="24"/>
        </w:rPr>
        <w:t>最终达到社会公众对图书馆免费服务各项工作满意率不低于85%。</w:t>
      </w:r>
    </w:p>
    <w:p w14:paraId="6896D1B1">
      <w:pPr>
        <w:adjustRightInd/>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文化惠民送戏下乡演出经费</w:t>
      </w:r>
    </w:p>
    <w:p w14:paraId="3C629A61">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03DBFF92">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文化惠民送戏下乡演出经费项目</w:t>
      </w:r>
    </w:p>
    <w:p w14:paraId="021E04B5">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5267351A">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在认真贯彻瑞丽市</w:t>
      </w:r>
      <w:r>
        <w:rPr>
          <w:rFonts w:hint="eastAsia" w:asciiTheme="minorEastAsia" w:hAnsiTheme="minorEastAsia" w:eastAsiaTheme="minorEastAsia" w:cstheme="minorEastAsia"/>
          <w:color w:val="000000"/>
          <w:sz w:val="24"/>
          <w:szCs w:val="24"/>
          <w:lang w:eastAsia="zh-CN"/>
        </w:rPr>
        <w:t>人民代表大会常务委员会</w:t>
      </w:r>
      <w:r>
        <w:rPr>
          <w:rFonts w:hint="eastAsia" w:asciiTheme="minorEastAsia" w:hAnsiTheme="minorEastAsia" w:eastAsiaTheme="minorEastAsia" w:cstheme="minorEastAsia"/>
          <w:color w:val="000000"/>
          <w:sz w:val="24"/>
          <w:szCs w:val="24"/>
        </w:rPr>
        <w:t>关于我市贯彻实施（云办法</w:t>
      </w:r>
      <w:r>
        <w:rPr>
          <w:rFonts w:hint="eastAsia" w:asciiTheme="minorEastAsia" w:hAnsiTheme="minorEastAsia" w:eastAsiaTheme="minorEastAsia" w:cstheme="minorEastAsia"/>
          <w:sz w:val="24"/>
          <w:szCs w:val="24"/>
        </w:rPr>
        <w:t>〔2009〕</w:t>
      </w:r>
      <w:r>
        <w:rPr>
          <w:rFonts w:hint="eastAsia" w:asciiTheme="minorEastAsia" w:hAnsiTheme="minorEastAsia" w:eastAsiaTheme="minorEastAsia" w:cstheme="minorEastAsia"/>
          <w:color w:val="000000"/>
          <w:sz w:val="24"/>
          <w:szCs w:val="24"/>
        </w:rPr>
        <w:t>1号）《云南省民族民间传统文化保护条例》（瑞人发</w:t>
      </w:r>
      <w:r>
        <w:rPr>
          <w:rFonts w:hint="eastAsia" w:asciiTheme="minorEastAsia" w:hAnsiTheme="minorEastAsia" w:eastAsiaTheme="minorEastAsia" w:cstheme="minorEastAsia"/>
          <w:sz w:val="24"/>
          <w:szCs w:val="24"/>
        </w:rPr>
        <w:t>〔2012〕</w:t>
      </w:r>
      <w:r>
        <w:rPr>
          <w:rFonts w:hint="eastAsia" w:asciiTheme="minorEastAsia" w:hAnsiTheme="minorEastAsia" w:eastAsiaTheme="minorEastAsia" w:cstheme="minorEastAsia"/>
          <w:color w:val="000000"/>
          <w:sz w:val="24"/>
          <w:szCs w:val="24"/>
        </w:rPr>
        <w:t>12号）文件精神。</w:t>
      </w:r>
    </w:p>
    <w:p w14:paraId="28B6F55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2884811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2EBE9516">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项目单位：瑞丽市民族文化工作队</w:t>
      </w:r>
    </w:p>
    <w:p w14:paraId="528EF4FC">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3F50DBCF">
      <w:pPr>
        <w:shd w:val="clear" w:color="auto" w:fill="FFFFFF"/>
        <w:adjustRightInd/>
        <w:spacing w:before="0" w:beforeAutospacing="0" w:after="0" w:line="600" w:lineRule="exact"/>
        <w:ind w:firstLine="480" w:firstLineChars="200"/>
        <w:jc w:val="both"/>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为进一步贯彻落实党的十九大和习近平总书记系列重要讲话精神，践行党的群众路线，适应新形势下广大人民群众精神文化需求，全面推进我市文化事业大发展、大繁荣、构建和谐发展的良好人文环境，努力实现“文化兴市”目标，开展“瑞丽市2021年送戏下乡”公益文艺演出活动。文化惠民送戏下乡演出进一步激发全市干部群众热爱祖国，弘扬老一辈的革命光荣传统精神、引导干部群众建立科学文明的生活方式，贯彻落实党的文化政策，改善人民群众的文化结构，加强农村精神文明建设，唱响瑞丽新成就，加快新农村建设步伐，宣传</w:t>
      </w:r>
      <w:r>
        <w:rPr>
          <w:rFonts w:hint="eastAsia" w:asciiTheme="minorEastAsia" w:hAnsiTheme="minorEastAsia" w:eastAsiaTheme="minorEastAsia" w:cstheme="minorEastAsia"/>
          <w:sz w:val="24"/>
          <w:szCs w:val="24"/>
          <w:shd w:val="clear" w:color="auto" w:fill="FFFFFF"/>
          <w:lang w:eastAsia="zh-CN"/>
        </w:rPr>
        <w:t>党的</w:t>
      </w:r>
      <w:r>
        <w:rPr>
          <w:rFonts w:hint="eastAsia" w:asciiTheme="minorEastAsia" w:hAnsiTheme="minorEastAsia" w:eastAsiaTheme="minorEastAsia" w:cstheme="minorEastAsia"/>
          <w:sz w:val="24"/>
          <w:szCs w:val="24"/>
          <w:shd w:val="clear" w:color="auto" w:fill="FFFFFF"/>
        </w:rPr>
        <w:t>十九大精神，推动农村文化事业全面发展。</w:t>
      </w:r>
    </w:p>
    <w:p w14:paraId="534ECD9D">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36B651B9">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送戏下乡”文化惠民演出活动以瑞丽市文化和旅游局（民族文化工作队）编排的傣戏、小品、歌、舞、乐等多种艺术形式相配合，各地尽可能选调1—2个优秀节目参加演出，每场演出不少于60分钟，演职人员40人左右，观众人数不少于100人，全年演出群众满意度不低于80%。</w:t>
      </w:r>
    </w:p>
    <w:p w14:paraId="0F572FF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FDC3A3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市财政下达文化惠民送戏下乡演出市级预算经费15万元，按文件要求民族文化工作队需完成文化惠民送戏下乡演出活动70场，根据之前产生费用、耗损、地域消费询价15万元经费可运行22场次演出活动，为演出活动顺利运行，取得明显效果，每场演出结束后进行报账。</w:t>
      </w:r>
    </w:p>
    <w:p w14:paraId="2EF56CED">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0260CDE2">
      <w:pPr>
        <w:adjustRightInd/>
        <w:snapToGrid/>
        <w:spacing w:before="0" w:beforeAutospacing="0" w:after="0" w:line="600" w:lineRule="exact"/>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项目实施计划：1、演出场次22场。2、演出范围：覆盖全市所有乡镇，2020年未送到的乡村今年优先安排，观众多、受欢迎程度高的乡村可继续安排。3、演出时长：每场演出时长不少于60分钟。4、演职员人数：每场演职人员40人左右。5、收益人群：每场演出观看人数不少于100人，全年演出群众满意度不低于80%。</w:t>
      </w:r>
    </w:p>
    <w:p w14:paraId="589503C9">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78005E6C">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在宣传党的惠民政策的同时，既丰富现有的群众文化生活，又提升了农民文明素质，</w:t>
      </w:r>
      <w:r>
        <w:rPr>
          <w:rFonts w:hint="eastAsia" w:asciiTheme="minorEastAsia" w:hAnsiTheme="minorEastAsia" w:eastAsiaTheme="minorEastAsia" w:cstheme="minorEastAsia"/>
          <w:sz w:val="24"/>
          <w:szCs w:val="24"/>
        </w:rPr>
        <w:t>送戏下乡在构建和谐社会中起到重要作用，其对于维护社会的稳定与繁荣发展有着重要的作用 通过艺术文化潜移默化的引导群众践行生活主核心价值观，有利于传统文化传承，有利于提高农民群众的文化修养，满足群众日益增长的文化需求的一个重要举措和主要手段。有力地促进了农村文化建设，推动了农村“精神脱贫”，持续宣传党每个时期的中心工作，让党的方针政策入脑入心，全年演出群众满意度不低于80%。</w:t>
      </w:r>
    </w:p>
    <w:p w14:paraId="5B5C6D16">
      <w:pPr>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文化市场执法专项整治工作经费</w:t>
      </w:r>
    </w:p>
    <w:p w14:paraId="6FAA21EE">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09E3B031">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文化市场执法专项整治工作经费</w:t>
      </w:r>
    </w:p>
    <w:p w14:paraId="7FDDD11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31980BCB">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w:t>
      </w:r>
      <w:r>
        <w:rPr>
          <w:rFonts w:hint="eastAsia" w:asciiTheme="minorEastAsia" w:hAnsiTheme="minorEastAsia" w:eastAsiaTheme="minorEastAsia" w:cstheme="minorEastAsia"/>
          <w:sz w:val="24"/>
          <w:szCs w:val="24"/>
          <w:lang w:eastAsia="zh-CN"/>
        </w:rPr>
        <w:t>人民代表大会常务委员会</w:t>
      </w:r>
      <w:r>
        <w:rPr>
          <w:rFonts w:hint="eastAsia" w:asciiTheme="minorEastAsia" w:hAnsiTheme="minorEastAsia" w:eastAsiaTheme="minorEastAsia" w:cstheme="minorEastAsia"/>
          <w:sz w:val="24"/>
          <w:szCs w:val="24"/>
        </w:rPr>
        <w:t>关于我市贯彻执行&lt;云南省文化市场管理条例&gt;工作情况的审议意见》（瑞人发〔2013〕34号）。</w:t>
      </w:r>
    </w:p>
    <w:p w14:paraId="24E245AF">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1D0BFF73">
      <w:pPr>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瑞丽市文化和旅游局瑞丽市文化市场综合行政执法大队</w:t>
      </w:r>
    </w:p>
    <w:p w14:paraId="78F52327">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2820C01E">
      <w:pPr>
        <w:spacing w:before="0" w:beforeAutospacing="0" w:after="0" w:line="600" w:lineRule="exact"/>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为认真贯彻落实国家、省、州及市有关文件精神，以规范文化市场秩序为目标，通过定目标、明责任、强措施，深入探索文化市场监管新手段，有力地推进文化市场监管各项工作的开展。积极开展文化市场优质服务，强化文化市场管理与监督，查办案件，有效打击查处文化市场经营违法行为，确保全市文化安全，促进文化市场繁荣有序、健康发展，文化执法工作取得良好成效。</w:t>
      </w:r>
    </w:p>
    <w:p w14:paraId="0A1E1305">
      <w:pPr>
        <w:spacing w:before="0" w:beforeAutospacing="0" w:after="0" w:line="600" w:lineRule="exact"/>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五、项目实施内容</w:t>
      </w:r>
    </w:p>
    <w:p w14:paraId="6638E3DA">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于宣传、贯彻文化、文物、新闻出版、广播电影电视市场管理的法律、法规和规章，开展文化经营单位人员培训；依法对文化、新闻出版等经营单位和经营活动进行监督和检查，规范日常经营，查处违法行为，保护合法经营，繁荣文化市场，营造健康文明环境；总结、交流文化市场执法工作的经验，联络、协同、组织有关部门开展联合执法检查；依法对演出和娱乐、网络、网吧、电子游戏、美术品销售等场所及文物保护管理、经营、建设工程的文物勘探等活动进行监督检查，对违法违规行为进行行政处罚；对图书、报刊、期刊、音像制品、电子出版物、网络出版等文化市场进行监督检查，对印刷、复制和出版物的发行中的违法违规行为进行查处；查处盗版侵权行为；依法查办违法违章案件。</w:t>
      </w:r>
    </w:p>
    <w:p w14:paraId="4FE21E54">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75E3BF0">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本年度预算安排6</w:t>
      </w:r>
      <w:r>
        <w:rPr>
          <w:rFonts w:hint="eastAsia" w:asciiTheme="minorEastAsia" w:hAnsiTheme="minorEastAsia" w:eastAsiaTheme="minorEastAsia" w:cstheme="minorEastAsia"/>
          <w:sz w:val="24"/>
          <w:szCs w:val="24"/>
        </w:rPr>
        <w:t>万元。</w:t>
      </w:r>
    </w:p>
    <w:p w14:paraId="04E0A2C3">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434DC15B">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1.开展日常巡查、随机抽查和开展专项行动相结合；</w:t>
      </w:r>
    </w:p>
    <w:p w14:paraId="22FCB7AD">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2.建立健全文化市场分类监管机制和“双随机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一公开”抽查机制，积极推进政务信息公开，不断提高执法透明度和公信力；</w:t>
      </w:r>
    </w:p>
    <w:p w14:paraId="24E5F40F">
      <w:pPr>
        <w:spacing w:before="0" w:beforeAutospacing="0" w:after="0" w:line="600" w:lineRule="exact"/>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3.强化文化市场管理与监督，积极查办案件，确保全市文化安全，促进文化市场繁荣有序、健康发展。</w:t>
      </w:r>
    </w:p>
    <w:p w14:paraId="77CB8EC6">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22806D15">
      <w:pPr>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积极开展文化市场优质服务，强化文化市场管理与监督，有效打击查处文化市场经营违法行为，净化、规范文化市场环境，确保全市文化安全，促进文化市场繁荣有序、健康发展，文化执法工作取得良好成效。</w:t>
      </w:r>
    </w:p>
    <w:p w14:paraId="647BADFC">
      <w:pPr>
        <w:adjustRightInd/>
        <w:spacing w:before="0" w:beforeAutospacing="0" w:after="0" w:line="600" w:lineRule="exact"/>
        <w:ind w:firstLine="482" w:firstLineChars="200"/>
        <w:jc w:val="both"/>
        <w:rPr>
          <w:rFonts w:asciiTheme="minorEastAsia" w:hAnsiTheme="minorEastAsia" w:eastAsiaTheme="minorEastAsia" w:cstheme="minorEastAsia"/>
          <w:b/>
          <w:bCs/>
          <w:spacing w:val="14"/>
          <w:sz w:val="24"/>
          <w:szCs w:val="24"/>
        </w:rPr>
      </w:pPr>
      <w:r>
        <w:rPr>
          <w:rFonts w:hint="eastAsia" w:asciiTheme="minorEastAsia" w:hAnsiTheme="minorEastAsia" w:eastAsiaTheme="minorEastAsia" w:cstheme="minorEastAsia"/>
          <w:b/>
          <w:bCs/>
          <w:sz w:val="24"/>
          <w:szCs w:val="24"/>
        </w:rPr>
        <w:t>瑞丽市非物质文化遗产保护工作经费</w:t>
      </w:r>
    </w:p>
    <w:p w14:paraId="4A780D27">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36E15C8C">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瑞丽市非物质文化遗产保护工作经费</w:t>
      </w:r>
    </w:p>
    <w:p w14:paraId="74C10E10">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7270C18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《中华人民共和国非物质文化遗产法》《云南省非物质文化遗产保护条例》《关于加强农村公共文化服务体系建设的实施意见》（德办发〔2010〕9号）。</w:t>
      </w:r>
    </w:p>
    <w:p w14:paraId="17264B07">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47A3BF86">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3BFD5D50">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项目单位：瑞丽市文化馆</w:t>
      </w:r>
    </w:p>
    <w:p w14:paraId="0E8B97F1">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4F793079">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非物质文化遗产法》和《云南省非物质文化遗产保护条例》，按照“保护为主，抢救第一，合理利用，传承发展”的方针，以开展非物质文化资源普查为基础，以建立名录体系和传承人体系为重点，以实现整体保护和动态保护为目的，全面推进非物质文化遗产保护工作。目前，全市共有非遗保护名录共113项，其中国家级名录2项，省级名录5项，州级名录21项，市级名录85项；共评审认定项目代表性传承人139人，其中：国家级传承人2人，省级传承人4人，州级传承人16人，市级传承人117人。</w:t>
      </w:r>
    </w:p>
    <w:p w14:paraId="6F537E11">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11D86F9F">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2021年度主要实施：1、文化和自然遗产日进校园活动；2、申报州级项目“</w:t>
      </w:r>
      <w:r>
        <w:rPr>
          <w:rFonts w:hint="eastAsia" w:asciiTheme="minorEastAsia" w:hAnsiTheme="minorEastAsia" w:eastAsiaTheme="minorEastAsia" w:cstheme="minorEastAsia"/>
          <w:sz w:val="24"/>
          <w:szCs w:val="24"/>
        </w:rPr>
        <w:t>德昂族传统竹乐器“嵿尚”和“ 景颇族新米节</w:t>
      </w:r>
      <w:r>
        <w:rPr>
          <w:rFonts w:hint="eastAsia" w:asciiTheme="minorEastAsia" w:hAnsiTheme="minorEastAsia" w:eastAsiaTheme="minorEastAsia" w:cstheme="minorEastAsia"/>
          <w:bCs/>
          <w:sz w:val="24"/>
          <w:szCs w:val="24"/>
        </w:rPr>
        <w:t>”；3、开展传承培训。</w:t>
      </w:r>
    </w:p>
    <w:p w14:paraId="1430BF5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34FEF0B9">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2021年财政预算安排总投入5万元。其中：</w:t>
      </w:r>
      <w:r>
        <w:rPr>
          <w:rFonts w:hint="eastAsia" w:asciiTheme="minorEastAsia" w:hAnsiTheme="minorEastAsia" w:eastAsiaTheme="minorEastAsia" w:cstheme="minorEastAsia"/>
          <w:bCs/>
          <w:sz w:val="24"/>
          <w:szCs w:val="24"/>
        </w:rPr>
        <w:t>2020年度文化和自然遗产日进校园活动2万元；申报州级项目“</w:t>
      </w:r>
      <w:r>
        <w:rPr>
          <w:rFonts w:hint="eastAsia" w:asciiTheme="minorEastAsia" w:hAnsiTheme="minorEastAsia" w:eastAsiaTheme="minorEastAsia" w:cstheme="minorEastAsia"/>
          <w:sz w:val="24"/>
          <w:szCs w:val="24"/>
        </w:rPr>
        <w:t>德昂族传统竹乐器“嵿尚”和“ 景颇族尝新米节</w:t>
      </w:r>
      <w:r>
        <w:rPr>
          <w:rFonts w:hint="eastAsia" w:asciiTheme="minorEastAsia" w:hAnsiTheme="minorEastAsia" w:eastAsiaTheme="minorEastAsia" w:cstheme="minorEastAsia"/>
          <w:bCs/>
          <w:sz w:val="24"/>
          <w:szCs w:val="24"/>
        </w:rPr>
        <w:t>”2万元；开展传承培训1万元。</w:t>
      </w:r>
    </w:p>
    <w:p w14:paraId="7874CBAE">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0535D1D1">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（一）项目可行性</w:t>
      </w:r>
    </w:p>
    <w:p w14:paraId="0CCEB039">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瑞丽市民族民间传统文化其贴近实际、贴近生活、贴近群众的生存状态，则给瑞丽市先进文化带来强劲的生命基因，增强吸引力和感召力，发挥独特的重要作用。</w:t>
      </w:r>
    </w:p>
    <w:p w14:paraId="59AED633">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传承保护工作符合《中华人民共和国非物质文化遗产法》《云南省非物质文化遗产保护条例》，符合当地文化旅游发展，是瑞丽市社会经济发展的需要。</w:t>
      </w:r>
    </w:p>
    <w:p w14:paraId="3DEB6FE1">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开展传承保护工作是完善瑞丽市非物质文化遗产保护工作的重要举措。为瑞丽市经济和社会发展，提供精神动力、智力支持的必要条件，是维系地方民族团结、实现中华民族伟大复兴有着十分重要而又不可替代的作用。</w:t>
      </w:r>
    </w:p>
    <w:p w14:paraId="2B54FB8C">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民族民间传统文化保护工作的实施具有良好的社会效益,对当地社会经济发展、文化旅游、增强就业能力,提高劳动生产率和资源使用率,缩小城乡、区域文化发展差距,推动旅游产业发展,促进构建和谐社会具有重要意义。</w:t>
      </w:r>
    </w:p>
    <w:p w14:paraId="4A186EBD">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开展传承保护、宣传活动，使市内珍贵、濒危并具有历史、科学价值的非物质文化遗产得到有效保护，在社会形成自觉保护非物质文化遗产的意识，基本实现非物质文化遗产保护工作的科学化、规范化、制度化。</w:t>
      </w:r>
    </w:p>
    <w:p w14:paraId="450E5610">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（二）总体思路</w:t>
      </w:r>
    </w:p>
    <w:p w14:paraId="1F5BEB78">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保护为主、抢救第一、合理利用、传承发展”为主的方针；坚持以人为本，开拓创新、科学规划、整体保存的思路，遵循非物质文化遗产传承、演化规律，传承延续瑞丽市文化生态。正确处理抢救、保护和利用的关系，在确保全市非物质文化遗产获得有效保护的前提下，促进抢救、保护、利用的有机结合和协调统一。</w:t>
      </w:r>
    </w:p>
    <w:p w14:paraId="63832B47">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265243F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1、通过非遗传承保护工作的开展能够更好的贯彻落实《中华人民共和国非物质文化遗产法》《云南省非物质文化遗产保护条例》和党的各项方针政策。</w:t>
      </w:r>
    </w:p>
    <w:p w14:paraId="4A2AD4E2">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通过传承活动的开展可全面扩大宣传保护范围，不断壮大传承人保护队伍，促进瑞丽市传统文化保护工作全面协调可持续发展。为当地经济建设培养有用人才，适应全社会发展的需要。</w:t>
      </w:r>
    </w:p>
    <w:p w14:paraId="7EC54511">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3、通过开展文化和自然遗产日进校园活动、调查采访记录、拍摄、培训来扩大传承人队伍，加大非遗宣传力度，使瑞丽市非物质文化遗产得到更好地保护、传承和弘扬。</w:t>
      </w:r>
    </w:p>
    <w:p w14:paraId="2161B9BC">
      <w:pPr>
        <w:adjustRightInd/>
        <w:spacing w:before="0" w:beforeAutospacing="0" w:after="0" w:line="600" w:lineRule="exact"/>
        <w:ind w:firstLine="482" w:firstLineChars="200"/>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b/>
          <w:bCs/>
          <w:sz w:val="24"/>
          <w:szCs w:val="24"/>
        </w:rPr>
        <w:t>瑞丽市文物管理所文物保护管理费</w:t>
      </w:r>
    </w:p>
    <w:p w14:paraId="23E7340C">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3C904CC7">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瑞丽市文物管理所文物保护管理经费</w:t>
      </w:r>
    </w:p>
    <w:p w14:paraId="539C7D9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54E2E12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文物保护法》《国务院办公厅关于进一步加强文物安全工作的实施意见》（国办发〔2017〕81号）《云南省人民政府关于进一步加强文物工作的实施意见》（云政发〔2016〕114号）、瑞人发〔2003〕30号文件。</w:t>
      </w:r>
    </w:p>
    <w:p w14:paraId="0BFE102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4641B1EE">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522B6FBC">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项目单位：瑞丽市文物管理所</w:t>
      </w:r>
    </w:p>
    <w:p w14:paraId="55E6ACE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071C5200">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文物保护法》《中华人民共和国文物保护法实施条例》《云南省实施《中华人民共和国文物保护法》条例》和党的各项方针政策，文物保护管理工作以实现整体保护和动态保护为目的，全面推进不可移动文物保护单位以及可移动文物保护工作。目前，全市共有各级文物保护单位和未定级文物点56处，其中国家级1处，省级4处，州级8处，市级28处，未定级文物点14处；可移动文物藏品256件套，其中：二级文物1件，三级文物2件，一般文物及文物资料253件。</w:t>
      </w:r>
    </w:p>
    <w:p w14:paraId="120A81D1">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71D9DA47">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继续完成文物保护单位“四有”工作，按资金预算逐步划定不可移动文物保护单位的保护范围和建设控制地带图纸，树立保护说明碑； 收集散落民间的可移动文物，持续做好瑞丽历史文物、史料的搜集、收藏、研究，为瑞丽建设综合博物馆做好前期工作；不可移动文物的登记、保护、管理和利用，积极组织开展考古勘察、提升保护级别等。</w:t>
      </w:r>
    </w:p>
    <w:p w14:paraId="433FDEC6">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78F0EB03">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财政预算安排总投入5万元。其中：1、逐步完成文物保护单位“四有”工作，按资金预算逐步划定不可移动文物保护单位的保护范围和建设控制地带图纸3万；2、收集散落民间的可移动文物，持续做好瑞丽历史文物、史料的搜集、收藏、研究1万；3、不可移动文物的登记、保护、管理和利用，积极组织开展培训学习、考古勘察、提升保护级别1万。</w:t>
      </w:r>
    </w:p>
    <w:p w14:paraId="6DA50FE2">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1AEF0674">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（一）项目可行性</w:t>
      </w:r>
    </w:p>
    <w:p w14:paraId="0620551D">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开展文物保护、宣传活动，使市内具有历史、科学研究价值的不可移动文物保护单位、可移动文物得到有效保护和收藏，在社会形成自觉保护文物文化遗产的意识，基本实现文物保护工作的科学化、规范化、制度化、常态化。</w:t>
      </w:r>
    </w:p>
    <w:p w14:paraId="6EC34BDA">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（二）总体思路</w:t>
      </w:r>
    </w:p>
    <w:p w14:paraId="00B54E84">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保护为主、抢救第一、合理利用”为主的方针；坚持以人为本，开拓创新、科学规划、整体保存的思路，遵循《中华人民共和国文物保护法》保护原则，传承延续瑞丽市文化遗产生态。正确处理抢救、保护和利用的关系，在确保全市文物保护单位获得有效保护的前提下，促进抢救、保护、利用的有机结合和协调统一。</w:t>
      </w:r>
    </w:p>
    <w:p w14:paraId="3D6F1E1E">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482B0A80">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一、有效保护文物，继承民族历史文化遗产，促进科研工作，建设社会主义精神文明和物质文明；</w:t>
      </w:r>
    </w:p>
    <w:p w14:paraId="168EE6FA">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二、依托文物资源，提升瑞丽形象，发展当地文化产业、旅游事业；</w:t>
      </w:r>
    </w:p>
    <w:p w14:paraId="1D2AA87A">
      <w:pPr>
        <w:widowControl w:val="0"/>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三、保持文物及周边环境的历史风貌，并因其获益后，村民形成生态环保意识，逐步从被动保护到主动保护，维护当地原生态环境。</w:t>
      </w:r>
    </w:p>
    <w:p w14:paraId="7CEF9ACE">
      <w:pPr>
        <w:adjustRightInd/>
        <w:spacing w:before="0" w:beforeAutospacing="0" w:after="0" w:line="600" w:lineRule="exact"/>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2021年度促进瑞丽市全域旅游发展工作经费</w:t>
      </w:r>
    </w:p>
    <w:p w14:paraId="0A0C583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7CC7A81F">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2021年度促进瑞丽市全域旅游发展工作经费</w:t>
      </w:r>
    </w:p>
    <w:p w14:paraId="340AD656">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二、立项依据</w:t>
      </w:r>
    </w:p>
    <w:p w14:paraId="7C839759">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云南省人民政府办公厅关于促进全域旅游发展的实施意见（云政办发〔2018〕71号）》、《云南省人民政府关于印发云南省加快推进旅游产业转型升级重点任务的通知（云政发〔2017〕39号）》和《德宏州人民政府关于加快推进旅游转型升级的实施意见》（德政发〔2018〕23号）等文件精神，按照“国际化、高端化、特色化、智慧化”的发展目标和“云南只有一个景区，这个景区叫云南”的理念，全面推进我市“旅游革命”，加快全域旅游发展，加快旅游业转型升级。</w:t>
      </w:r>
    </w:p>
    <w:p w14:paraId="0F329E59">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三、项目实施单位</w:t>
      </w:r>
    </w:p>
    <w:p w14:paraId="1DC423E7">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主管部门：瑞丽市文化和旅游局</w:t>
      </w:r>
    </w:p>
    <w:p w14:paraId="5B6B8144">
      <w:pPr>
        <w:pStyle w:val="2"/>
        <w:adjustRightInd/>
        <w:spacing w:before="0" w:beforeAutospacing="0" w:after="0" w:line="600" w:lineRule="exact"/>
        <w:ind w:left="0" w:leftChars="0"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项目单位：产业发展和资源开发股、智慧旅游股</w:t>
      </w:r>
    </w:p>
    <w:p w14:paraId="0DEA67E7">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四、项目基本概况</w:t>
      </w:r>
    </w:p>
    <w:p w14:paraId="02CE5AF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产业发展和资源开发股、智慧旅游股2021年度促进瑞丽市全域旅游发展工作经费。</w:t>
      </w:r>
    </w:p>
    <w:p w14:paraId="5D9DFF13">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五、项目实施内容</w:t>
      </w:r>
    </w:p>
    <w:p w14:paraId="73F00E7E">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域旅游示范区创建；高A级旅游景区创建；省级旅游度假区创建；自驾、徒步精品旅游线路打造；旅游名镇、旅游名村创建；新产品、新业态培育；节庆、演艺等旅游产品开发；旅游扶贫；特色民宿客栈培育；星级农家乐培育；乡村旅游培育；旅游公共服务基础设施完善；旅游相关荣誉申报争取；提升旅游智慧化水平；推进文旅项目实施建设等。</w:t>
      </w:r>
    </w:p>
    <w:p w14:paraId="7E632A9F">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六、资金安排情况</w:t>
      </w:r>
    </w:p>
    <w:p w14:paraId="0E438965">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根据2021年部门预算安排资金5万元。</w:t>
      </w:r>
    </w:p>
    <w:p w14:paraId="55F194A4">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七、项目实施计划</w:t>
      </w:r>
    </w:p>
    <w:p w14:paraId="2674CE44">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资金安排5万元整。其中接待费1万元，差旅费4万元。接待费主要用于有正式函件的接待事务，差旅费主要用于股室人员出差，到景区、项目地及工作涉及区域开展相关指导、检查、实地查看、对接等工作。</w:t>
      </w:r>
    </w:p>
    <w:p w14:paraId="332650BB">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八、项目实施成效</w:t>
      </w:r>
    </w:p>
    <w:p w14:paraId="4B2AE6B5">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1.开展高A级旅游景区创建工作，制定相关计划方案及推进景区建设提升。</w:t>
      </w:r>
    </w:p>
    <w:p w14:paraId="4F66A132">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2.协同市级相关部门进一步推进“大滇西旅游环线”瑞丽段线路打造。</w:t>
      </w:r>
    </w:p>
    <w:p w14:paraId="1C001D81">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3.根据市政府统筹和整体安排，结合实际积极推进我市涉及“旅游革命”的年度相关建设和申报工作。</w:t>
      </w:r>
    </w:p>
    <w:p w14:paraId="172F032C">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4.推动瑞丽江黄金旅游岸线、瑞丽幻境雨林森林旅游康养项目等项目的推进实施。</w:t>
      </w:r>
    </w:p>
    <w:p w14:paraId="3FF78995">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已建成的智慧景区进行维护和管理，协同配合有智慧旅游数字化建设计划的部门开展年度相关建设工作，根据省文化和旅游厅实际下发我市的智慧旅游景区建设奖补资金完成好2019年度“一部手机游云南”智慧旅游景区以奖代补专项经费绩效自评工作及项目现场评价、核实工作。</w:t>
      </w:r>
    </w:p>
    <w:p w14:paraId="46C51EB9">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6.完成好州级产业发展科、资源开发科、智慧旅游科安排的涉及相关工作。</w:t>
      </w:r>
    </w:p>
    <w:p w14:paraId="782FEA2B">
      <w:pPr>
        <w:pStyle w:val="2"/>
        <w:ind w:left="4620"/>
        <w:rPr>
          <w:rFonts w:asciiTheme="minorEastAsia" w:hAnsiTheme="minorEastAsia" w:eastAsiaTheme="minorEastAsia" w:cstheme="minorEastAsia"/>
          <w:sz w:val="24"/>
          <w:szCs w:val="24"/>
        </w:rPr>
      </w:pPr>
    </w:p>
    <w:p w14:paraId="6A89B3E7">
      <w:pPr>
        <w:pStyle w:val="2"/>
        <w:ind w:left="4620"/>
        <w:rPr>
          <w:rFonts w:asciiTheme="minorEastAsia" w:hAnsiTheme="minorEastAsia" w:eastAsiaTheme="minorEastAsia" w:cstheme="minorEastAsia"/>
          <w:sz w:val="24"/>
          <w:szCs w:val="24"/>
        </w:rPr>
      </w:pPr>
    </w:p>
    <w:p w14:paraId="5E4FA8BF">
      <w:pPr>
        <w:pStyle w:val="2"/>
        <w:spacing w:line="600" w:lineRule="exact"/>
        <w:ind w:left="0" w:leftChars="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瑞丽市文化和旅游局</w:t>
      </w:r>
    </w:p>
    <w:p w14:paraId="4316798F">
      <w:pPr>
        <w:pStyle w:val="2"/>
        <w:spacing w:line="600" w:lineRule="exact"/>
        <w:ind w:left="4620" w:firstLine="960" w:firstLineChars="4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2021年3月18日</w:t>
      </w:r>
    </w:p>
    <w:p w14:paraId="66ED23B3">
      <w:pPr>
        <w:adjustRightInd/>
        <w:spacing w:before="0" w:beforeAutospacing="0" w:after="0" w:line="600" w:lineRule="exact"/>
        <w:ind w:firstLine="480" w:firstLineChars="200"/>
        <w:jc w:val="both"/>
        <w:rPr>
          <w:rFonts w:asciiTheme="minorEastAsia" w:hAnsiTheme="minorEastAsia" w:eastAsiaTheme="minorEastAsia" w:cstheme="minorEastAsia"/>
          <w:bCs/>
          <w:sz w:val="24"/>
          <w:szCs w:val="24"/>
        </w:rPr>
      </w:pPr>
    </w:p>
    <w:p w14:paraId="69F2588F">
      <w:pPr>
        <w:adjustRightInd/>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0FFA69B8">
      <w:pPr>
        <w:adjustRightInd/>
        <w:snapToGrid/>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1ACD5566">
      <w:pPr>
        <w:pStyle w:val="6"/>
        <w:spacing w:line="600" w:lineRule="exact"/>
        <w:ind w:firstLine="480" w:firstLineChars="200"/>
        <w:jc w:val="both"/>
        <w:rPr>
          <w:rFonts w:asciiTheme="minorEastAsia" w:hAnsiTheme="minorEastAsia" w:eastAsiaTheme="minorEastAsia" w:cstheme="minorEastAsia"/>
          <w:szCs w:val="24"/>
        </w:rPr>
      </w:pPr>
    </w:p>
    <w:p w14:paraId="3BD4194B">
      <w:pPr>
        <w:pStyle w:val="6"/>
        <w:spacing w:line="600" w:lineRule="exact"/>
        <w:ind w:firstLine="480" w:firstLineChars="200"/>
        <w:jc w:val="both"/>
        <w:rPr>
          <w:rFonts w:asciiTheme="minorEastAsia" w:hAnsiTheme="minorEastAsia" w:eastAsiaTheme="minorEastAsia" w:cstheme="minorEastAsia"/>
          <w:szCs w:val="24"/>
        </w:rPr>
      </w:pPr>
    </w:p>
    <w:p w14:paraId="57491643">
      <w:pPr>
        <w:pStyle w:val="6"/>
        <w:spacing w:line="600" w:lineRule="exact"/>
        <w:ind w:firstLine="480" w:firstLineChars="200"/>
        <w:jc w:val="both"/>
        <w:rPr>
          <w:rFonts w:asciiTheme="minorEastAsia" w:hAnsiTheme="minorEastAsia" w:eastAsiaTheme="minorEastAsia" w:cstheme="minorEastAsia"/>
          <w:szCs w:val="24"/>
        </w:rPr>
      </w:pPr>
    </w:p>
    <w:p w14:paraId="319F1D53">
      <w:pPr>
        <w:pStyle w:val="10"/>
        <w:spacing w:line="600" w:lineRule="exact"/>
        <w:rPr>
          <w:rFonts w:asciiTheme="minorEastAsia" w:hAnsiTheme="minorEastAsia" w:eastAsiaTheme="minorEastAsia" w:cstheme="minorEastAsia"/>
          <w:sz w:val="24"/>
          <w:szCs w:val="24"/>
        </w:rPr>
      </w:pPr>
    </w:p>
    <w:p w14:paraId="0727A6F3">
      <w:pPr>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21BAE840">
      <w:pPr>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64EE3D58">
      <w:pPr>
        <w:spacing w:before="0" w:beforeAutospacing="0" w:after="0" w:line="600" w:lineRule="exact"/>
        <w:ind w:firstLine="480" w:firstLineChars="200"/>
        <w:jc w:val="both"/>
        <w:rPr>
          <w:rFonts w:asciiTheme="minorEastAsia" w:hAnsiTheme="minorEastAsia" w:eastAsiaTheme="minorEastAsia" w:cstheme="minorEastAsia"/>
          <w:sz w:val="24"/>
          <w:szCs w:val="24"/>
        </w:rPr>
      </w:pPr>
    </w:p>
    <w:p w14:paraId="037D52F8">
      <w:pPr>
        <w:spacing w:before="0" w:beforeAutospacing="0" w:after="0" w:line="600" w:lineRule="exact"/>
        <w:ind w:firstLine="480" w:firstLineChars="200"/>
        <w:jc w:val="both"/>
        <w:rPr>
          <w:rFonts w:asciiTheme="minorEastAsia" w:hAnsiTheme="minorEastAsia" w:eastAsiaTheme="minorEastAsia" w:cstheme="minorEastAsia"/>
          <w:sz w:val="24"/>
          <w:szCs w:val="24"/>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A11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AE154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58AE154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1,3"/>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mMzODM3NjBjNzJkMzAwYWRhM2NlMmEwZWY4Y2MifQ=="/>
  </w:docVars>
  <w:rsids>
    <w:rsidRoot w:val="001F34AA"/>
    <w:rsid w:val="000002CB"/>
    <w:rsid w:val="00000651"/>
    <w:rsid w:val="000006CF"/>
    <w:rsid w:val="00000738"/>
    <w:rsid w:val="00000DEA"/>
    <w:rsid w:val="0000122C"/>
    <w:rsid w:val="000012FE"/>
    <w:rsid w:val="00001555"/>
    <w:rsid w:val="0000201E"/>
    <w:rsid w:val="00003027"/>
    <w:rsid w:val="00003599"/>
    <w:rsid w:val="000042D9"/>
    <w:rsid w:val="000056D9"/>
    <w:rsid w:val="000062BC"/>
    <w:rsid w:val="00006694"/>
    <w:rsid w:val="000074F7"/>
    <w:rsid w:val="0000753D"/>
    <w:rsid w:val="000101F1"/>
    <w:rsid w:val="00010BD6"/>
    <w:rsid w:val="00010C0F"/>
    <w:rsid w:val="000124E3"/>
    <w:rsid w:val="00012F79"/>
    <w:rsid w:val="00013188"/>
    <w:rsid w:val="000139BD"/>
    <w:rsid w:val="00014E24"/>
    <w:rsid w:val="00015136"/>
    <w:rsid w:val="000152CD"/>
    <w:rsid w:val="00015FAA"/>
    <w:rsid w:val="00016671"/>
    <w:rsid w:val="00016CEF"/>
    <w:rsid w:val="00020FB8"/>
    <w:rsid w:val="00022083"/>
    <w:rsid w:val="00022217"/>
    <w:rsid w:val="00022444"/>
    <w:rsid w:val="00022CB0"/>
    <w:rsid w:val="000232F9"/>
    <w:rsid w:val="000238CB"/>
    <w:rsid w:val="000238F1"/>
    <w:rsid w:val="00023B09"/>
    <w:rsid w:val="00025500"/>
    <w:rsid w:val="00025BA5"/>
    <w:rsid w:val="000260C6"/>
    <w:rsid w:val="000266ED"/>
    <w:rsid w:val="0002671B"/>
    <w:rsid w:val="00027597"/>
    <w:rsid w:val="00027C06"/>
    <w:rsid w:val="00030D3F"/>
    <w:rsid w:val="00030D7D"/>
    <w:rsid w:val="000318DA"/>
    <w:rsid w:val="00032B1C"/>
    <w:rsid w:val="000331AF"/>
    <w:rsid w:val="00033242"/>
    <w:rsid w:val="000336B2"/>
    <w:rsid w:val="000337E0"/>
    <w:rsid w:val="00034D60"/>
    <w:rsid w:val="000350DB"/>
    <w:rsid w:val="000351F8"/>
    <w:rsid w:val="0003647F"/>
    <w:rsid w:val="0003692C"/>
    <w:rsid w:val="00036E63"/>
    <w:rsid w:val="000379B6"/>
    <w:rsid w:val="00037A94"/>
    <w:rsid w:val="000409D2"/>
    <w:rsid w:val="00040B02"/>
    <w:rsid w:val="000411CD"/>
    <w:rsid w:val="00041B5F"/>
    <w:rsid w:val="00042409"/>
    <w:rsid w:val="00042E03"/>
    <w:rsid w:val="00043272"/>
    <w:rsid w:val="00043B15"/>
    <w:rsid w:val="00045072"/>
    <w:rsid w:val="000456C3"/>
    <w:rsid w:val="00045C43"/>
    <w:rsid w:val="0004656D"/>
    <w:rsid w:val="00047719"/>
    <w:rsid w:val="00050559"/>
    <w:rsid w:val="000512E2"/>
    <w:rsid w:val="000518F7"/>
    <w:rsid w:val="00052509"/>
    <w:rsid w:val="0005266F"/>
    <w:rsid w:val="000528CF"/>
    <w:rsid w:val="000541BC"/>
    <w:rsid w:val="00054DE8"/>
    <w:rsid w:val="00054F67"/>
    <w:rsid w:val="0005531F"/>
    <w:rsid w:val="00055F50"/>
    <w:rsid w:val="000568B7"/>
    <w:rsid w:val="000568E1"/>
    <w:rsid w:val="000573A3"/>
    <w:rsid w:val="00057891"/>
    <w:rsid w:val="00061748"/>
    <w:rsid w:val="00061802"/>
    <w:rsid w:val="00062152"/>
    <w:rsid w:val="0006219F"/>
    <w:rsid w:val="000629DC"/>
    <w:rsid w:val="00062FF7"/>
    <w:rsid w:val="00062FFC"/>
    <w:rsid w:val="00064309"/>
    <w:rsid w:val="000645BC"/>
    <w:rsid w:val="000654CD"/>
    <w:rsid w:val="00065F59"/>
    <w:rsid w:val="00066A13"/>
    <w:rsid w:val="00067BA3"/>
    <w:rsid w:val="00067F4A"/>
    <w:rsid w:val="00071813"/>
    <w:rsid w:val="0007273D"/>
    <w:rsid w:val="00072E81"/>
    <w:rsid w:val="00073FEE"/>
    <w:rsid w:val="00074272"/>
    <w:rsid w:val="00074458"/>
    <w:rsid w:val="000745E5"/>
    <w:rsid w:val="000760A3"/>
    <w:rsid w:val="00077524"/>
    <w:rsid w:val="00077F38"/>
    <w:rsid w:val="00080075"/>
    <w:rsid w:val="000811BA"/>
    <w:rsid w:val="00082636"/>
    <w:rsid w:val="00082A14"/>
    <w:rsid w:val="00082CD9"/>
    <w:rsid w:val="00083BD4"/>
    <w:rsid w:val="00083E43"/>
    <w:rsid w:val="0008473B"/>
    <w:rsid w:val="0008493F"/>
    <w:rsid w:val="000849F2"/>
    <w:rsid w:val="000851D1"/>
    <w:rsid w:val="00085429"/>
    <w:rsid w:val="00085C9C"/>
    <w:rsid w:val="00086005"/>
    <w:rsid w:val="000867F4"/>
    <w:rsid w:val="00086C61"/>
    <w:rsid w:val="00087028"/>
    <w:rsid w:val="00087525"/>
    <w:rsid w:val="000877EF"/>
    <w:rsid w:val="000878C5"/>
    <w:rsid w:val="0009034A"/>
    <w:rsid w:val="00090C9C"/>
    <w:rsid w:val="00092616"/>
    <w:rsid w:val="00092A14"/>
    <w:rsid w:val="00092F31"/>
    <w:rsid w:val="00094CFA"/>
    <w:rsid w:val="0009511A"/>
    <w:rsid w:val="00095674"/>
    <w:rsid w:val="000964CB"/>
    <w:rsid w:val="00097B56"/>
    <w:rsid w:val="00097B9F"/>
    <w:rsid w:val="00097FCE"/>
    <w:rsid w:val="000A1082"/>
    <w:rsid w:val="000A14E1"/>
    <w:rsid w:val="000A261D"/>
    <w:rsid w:val="000A2842"/>
    <w:rsid w:val="000A33CA"/>
    <w:rsid w:val="000A3BF0"/>
    <w:rsid w:val="000A4B34"/>
    <w:rsid w:val="000A52CA"/>
    <w:rsid w:val="000A542C"/>
    <w:rsid w:val="000A556C"/>
    <w:rsid w:val="000A563B"/>
    <w:rsid w:val="000A6351"/>
    <w:rsid w:val="000A7142"/>
    <w:rsid w:val="000A7630"/>
    <w:rsid w:val="000A7B7D"/>
    <w:rsid w:val="000A7BA8"/>
    <w:rsid w:val="000B05E4"/>
    <w:rsid w:val="000B07F5"/>
    <w:rsid w:val="000B17A0"/>
    <w:rsid w:val="000B17AB"/>
    <w:rsid w:val="000B23B0"/>
    <w:rsid w:val="000B2559"/>
    <w:rsid w:val="000B28CB"/>
    <w:rsid w:val="000B2FCA"/>
    <w:rsid w:val="000B3362"/>
    <w:rsid w:val="000B339B"/>
    <w:rsid w:val="000B3B06"/>
    <w:rsid w:val="000B44F9"/>
    <w:rsid w:val="000B4786"/>
    <w:rsid w:val="000B527E"/>
    <w:rsid w:val="000B69B5"/>
    <w:rsid w:val="000C2C57"/>
    <w:rsid w:val="000C3566"/>
    <w:rsid w:val="000C3F98"/>
    <w:rsid w:val="000C4025"/>
    <w:rsid w:val="000C4093"/>
    <w:rsid w:val="000C77E6"/>
    <w:rsid w:val="000C7855"/>
    <w:rsid w:val="000D1AE0"/>
    <w:rsid w:val="000D1F90"/>
    <w:rsid w:val="000D21AA"/>
    <w:rsid w:val="000D2D91"/>
    <w:rsid w:val="000D34AF"/>
    <w:rsid w:val="000D4639"/>
    <w:rsid w:val="000D624A"/>
    <w:rsid w:val="000D670E"/>
    <w:rsid w:val="000D697B"/>
    <w:rsid w:val="000D729E"/>
    <w:rsid w:val="000D7686"/>
    <w:rsid w:val="000E0314"/>
    <w:rsid w:val="000E06A5"/>
    <w:rsid w:val="000E0A2E"/>
    <w:rsid w:val="000E0E33"/>
    <w:rsid w:val="000E0E88"/>
    <w:rsid w:val="000E2B0B"/>
    <w:rsid w:val="000E392D"/>
    <w:rsid w:val="000E3D69"/>
    <w:rsid w:val="000E3E9A"/>
    <w:rsid w:val="000E4D32"/>
    <w:rsid w:val="000E5531"/>
    <w:rsid w:val="000E616A"/>
    <w:rsid w:val="000E6BD5"/>
    <w:rsid w:val="000F02C6"/>
    <w:rsid w:val="000F19A7"/>
    <w:rsid w:val="000F1BDE"/>
    <w:rsid w:val="000F26ED"/>
    <w:rsid w:val="000F2F1D"/>
    <w:rsid w:val="000F4EEB"/>
    <w:rsid w:val="000F6409"/>
    <w:rsid w:val="000F6607"/>
    <w:rsid w:val="000F6F8A"/>
    <w:rsid w:val="000F71C8"/>
    <w:rsid w:val="0010179E"/>
    <w:rsid w:val="00101A4E"/>
    <w:rsid w:val="00101EAE"/>
    <w:rsid w:val="00102365"/>
    <w:rsid w:val="00102493"/>
    <w:rsid w:val="0010303D"/>
    <w:rsid w:val="0010664B"/>
    <w:rsid w:val="00107E82"/>
    <w:rsid w:val="00107EA5"/>
    <w:rsid w:val="00110702"/>
    <w:rsid w:val="001110EC"/>
    <w:rsid w:val="00111B5A"/>
    <w:rsid w:val="00111C33"/>
    <w:rsid w:val="00112224"/>
    <w:rsid w:val="001128BE"/>
    <w:rsid w:val="0011306E"/>
    <w:rsid w:val="0011338C"/>
    <w:rsid w:val="00113F38"/>
    <w:rsid w:val="00115433"/>
    <w:rsid w:val="00115C7F"/>
    <w:rsid w:val="0011628B"/>
    <w:rsid w:val="0011654B"/>
    <w:rsid w:val="001165AC"/>
    <w:rsid w:val="00117756"/>
    <w:rsid w:val="001177FD"/>
    <w:rsid w:val="00117CFD"/>
    <w:rsid w:val="00117FC2"/>
    <w:rsid w:val="00117FCF"/>
    <w:rsid w:val="0012135A"/>
    <w:rsid w:val="001222E6"/>
    <w:rsid w:val="00122414"/>
    <w:rsid w:val="00122F5C"/>
    <w:rsid w:val="00123D54"/>
    <w:rsid w:val="001244D2"/>
    <w:rsid w:val="001255AE"/>
    <w:rsid w:val="0012579A"/>
    <w:rsid w:val="00125AC9"/>
    <w:rsid w:val="00126174"/>
    <w:rsid w:val="00127451"/>
    <w:rsid w:val="00127F70"/>
    <w:rsid w:val="0013067F"/>
    <w:rsid w:val="00130748"/>
    <w:rsid w:val="001311CC"/>
    <w:rsid w:val="00131A07"/>
    <w:rsid w:val="00133312"/>
    <w:rsid w:val="00133BF5"/>
    <w:rsid w:val="001343FA"/>
    <w:rsid w:val="0013549E"/>
    <w:rsid w:val="00135725"/>
    <w:rsid w:val="00135C11"/>
    <w:rsid w:val="001362F6"/>
    <w:rsid w:val="00137570"/>
    <w:rsid w:val="00137F5F"/>
    <w:rsid w:val="0014095C"/>
    <w:rsid w:val="00141A82"/>
    <w:rsid w:val="00141CE2"/>
    <w:rsid w:val="0014297E"/>
    <w:rsid w:val="00142D10"/>
    <w:rsid w:val="0014322E"/>
    <w:rsid w:val="00144903"/>
    <w:rsid w:val="00144B8A"/>
    <w:rsid w:val="00146002"/>
    <w:rsid w:val="001460AC"/>
    <w:rsid w:val="001462BB"/>
    <w:rsid w:val="001469AB"/>
    <w:rsid w:val="00147CBC"/>
    <w:rsid w:val="00150666"/>
    <w:rsid w:val="00150DFA"/>
    <w:rsid w:val="00151F4C"/>
    <w:rsid w:val="00151F71"/>
    <w:rsid w:val="00152186"/>
    <w:rsid w:val="00153012"/>
    <w:rsid w:val="00153757"/>
    <w:rsid w:val="00153F07"/>
    <w:rsid w:val="00154A30"/>
    <w:rsid w:val="00154AFC"/>
    <w:rsid w:val="00155BCC"/>
    <w:rsid w:val="0015657B"/>
    <w:rsid w:val="00156802"/>
    <w:rsid w:val="00157302"/>
    <w:rsid w:val="00161712"/>
    <w:rsid w:val="001627C2"/>
    <w:rsid w:val="0016314C"/>
    <w:rsid w:val="001635F7"/>
    <w:rsid w:val="00163E15"/>
    <w:rsid w:val="001646DB"/>
    <w:rsid w:val="0016472A"/>
    <w:rsid w:val="00164D05"/>
    <w:rsid w:val="00165263"/>
    <w:rsid w:val="001657AE"/>
    <w:rsid w:val="001657B6"/>
    <w:rsid w:val="001669AE"/>
    <w:rsid w:val="001676F5"/>
    <w:rsid w:val="00167F03"/>
    <w:rsid w:val="001705DC"/>
    <w:rsid w:val="00170EF3"/>
    <w:rsid w:val="00170F1E"/>
    <w:rsid w:val="001713CB"/>
    <w:rsid w:val="0017198F"/>
    <w:rsid w:val="00171AA0"/>
    <w:rsid w:val="001724FB"/>
    <w:rsid w:val="00173056"/>
    <w:rsid w:val="0017319A"/>
    <w:rsid w:val="001731AC"/>
    <w:rsid w:val="00173406"/>
    <w:rsid w:val="00173C88"/>
    <w:rsid w:val="00173F3B"/>
    <w:rsid w:val="00174BF1"/>
    <w:rsid w:val="00175245"/>
    <w:rsid w:val="001758E5"/>
    <w:rsid w:val="00176216"/>
    <w:rsid w:val="00177C36"/>
    <w:rsid w:val="00177FCD"/>
    <w:rsid w:val="001801AD"/>
    <w:rsid w:val="00181A03"/>
    <w:rsid w:val="001827D4"/>
    <w:rsid w:val="00182BF0"/>
    <w:rsid w:val="00182F09"/>
    <w:rsid w:val="00183009"/>
    <w:rsid w:val="00184ADD"/>
    <w:rsid w:val="00184D5E"/>
    <w:rsid w:val="0018550E"/>
    <w:rsid w:val="001867E7"/>
    <w:rsid w:val="00186AD6"/>
    <w:rsid w:val="00186C22"/>
    <w:rsid w:val="00187B28"/>
    <w:rsid w:val="00187FFA"/>
    <w:rsid w:val="001916DE"/>
    <w:rsid w:val="00191E13"/>
    <w:rsid w:val="00192910"/>
    <w:rsid w:val="00192AAB"/>
    <w:rsid w:val="0019429C"/>
    <w:rsid w:val="00195D2E"/>
    <w:rsid w:val="00197058"/>
    <w:rsid w:val="00197528"/>
    <w:rsid w:val="00197E47"/>
    <w:rsid w:val="001A0179"/>
    <w:rsid w:val="001A13B3"/>
    <w:rsid w:val="001A1BBB"/>
    <w:rsid w:val="001A2697"/>
    <w:rsid w:val="001A3B6D"/>
    <w:rsid w:val="001A456E"/>
    <w:rsid w:val="001A4729"/>
    <w:rsid w:val="001A4977"/>
    <w:rsid w:val="001A4B50"/>
    <w:rsid w:val="001A4DE7"/>
    <w:rsid w:val="001A5C76"/>
    <w:rsid w:val="001A69B6"/>
    <w:rsid w:val="001A72B7"/>
    <w:rsid w:val="001A77E8"/>
    <w:rsid w:val="001B0B2A"/>
    <w:rsid w:val="001B1D4E"/>
    <w:rsid w:val="001B234D"/>
    <w:rsid w:val="001B39EB"/>
    <w:rsid w:val="001B3B74"/>
    <w:rsid w:val="001B473B"/>
    <w:rsid w:val="001B53B8"/>
    <w:rsid w:val="001B6126"/>
    <w:rsid w:val="001B6BF7"/>
    <w:rsid w:val="001B7116"/>
    <w:rsid w:val="001B7275"/>
    <w:rsid w:val="001B7592"/>
    <w:rsid w:val="001B773B"/>
    <w:rsid w:val="001B7E11"/>
    <w:rsid w:val="001C03EC"/>
    <w:rsid w:val="001C0C26"/>
    <w:rsid w:val="001C1A60"/>
    <w:rsid w:val="001C1AD1"/>
    <w:rsid w:val="001C1FC2"/>
    <w:rsid w:val="001C2D4E"/>
    <w:rsid w:val="001C2F09"/>
    <w:rsid w:val="001C33E1"/>
    <w:rsid w:val="001C3544"/>
    <w:rsid w:val="001C41F4"/>
    <w:rsid w:val="001C454B"/>
    <w:rsid w:val="001C5853"/>
    <w:rsid w:val="001C5DCF"/>
    <w:rsid w:val="001C6AC6"/>
    <w:rsid w:val="001C6BCE"/>
    <w:rsid w:val="001C6DD4"/>
    <w:rsid w:val="001C774E"/>
    <w:rsid w:val="001C7BE0"/>
    <w:rsid w:val="001C7DD3"/>
    <w:rsid w:val="001D040D"/>
    <w:rsid w:val="001D0BDA"/>
    <w:rsid w:val="001D13D0"/>
    <w:rsid w:val="001D2200"/>
    <w:rsid w:val="001D34F0"/>
    <w:rsid w:val="001D3674"/>
    <w:rsid w:val="001D4250"/>
    <w:rsid w:val="001D5BB1"/>
    <w:rsid w:val="001D5BBE"/>
    <w:rsid w:val="001D5E69"/>
    <w:rsid w:val="001D6606"/>
    <w:rsid w:val="001D6845"/>
    <w:rsid w:val="001E0A90"/>
    <w:rsid w:val="001E0E8E"/>
    <w:rsid w:val="001E1E65"/>
    <w:rsid w:val="001E1F3A"/>
    <w:rsid w:val="001E23F3"/>
    <w:rsid w:val="001E2E0F"/>
    <w:rsid w:val="001E3665"/>
    <w:rsid w:val="001E48AD"/>
    <w:rsid w:val="001E4C32"/>
    <w:rsid w:val="001E547F"/>
    <w:rsid w:val="001E5523"/>
    <w:rsid w:val="001E5C51"/>
    <w:rsid w:val="001E7399"/>
    <w:rsid w:val="001E7BD9"/>
    <w:rsid w:val="001F1D92"/>
    <w:rsid w:val="001F1F88"/>
    <w:rsid w:val="001F34AA"/>
    <w:rsid w:val="001F35CB"/>
    <w:rsid w:val="001F3E56"/>
    <w:rsid w:val="001F401F"/>
    <w:rsid w:val="001F40B6"/>
    <w:rsid w:val="001F4460"/>
    <w:rsid w:val="001F5F82"/>
    <w:rsid w:val="001F6547"/>
    <w:rsid w:val="001F6E1C"/>
    <w:rsid w:val="0020070D"/>
    <w:rsid w:val="00200BD7"/>
    <w:rsid w:val="00200D83"/>
    <w:rsid w:val="00201C87"/>
    <w:rsid w:val="00202FEA"/>
    <w:rsid w:val="00203EB4"/>
    <w:rsid w:val="00205625"/>
    <w:rsid w:val="00205698"/>
    <w:rsid w:val="00205A08"/>
    <w:rsid w:val="0020606C"/>
    <w:rsid w:val="002068DE"/>
    <w:rsid w:val="00207BDA"/>
    <w:rsid w:val="002103AE"/>
    <w:rsid w:val="002116CF"/>
    <w:rsid w:val="00211B41"/>
    <w:rsid w:val="002124E2"/>
    <w:rsid w:val="002128AF"/>
    <w:rsid w:val="00212EC7"/>
    <w:rsid w:val="00213AB4"/>
    <w:rsid w:val="00213B4F"/>
    <w:rsid w:val="00213E12"/>
    <w:rsid w:val="00215189"/>
    <w:rsid w:val="002157A3"/>
    <w:rsid w:val="00216132"/>
    <w:rsid w:val="0021617B"/>
    <w:rsid w:val="00216387"/>
    <w:rsid w:val="002178AB"/>
    <w:rsid w:val="00217B3E"/>
    <w:rsid w:val="00217E1B"/>
    <w:rsid w:val="002202D8"/>
    <w:rsid w:val="002203E9"/>
    <w:rsid w:val="00221534"/>
    <w:rsid w:val="00222296"/>
    <w:rsid w:val="00223594"/>
    <w:rsid w:val="00223916"/>
    <w:rsid w:val="00225023"/>
    <w:rsid w:val="00225163"/>
    <w:rsid w:val="00225171"/>
    <w:rsid w:val="002254E1"/>
    <w:rsid w:val="00225C0A"/>
    <w:rsid w:val="00226349"/>
    <w:rsid w:val="00226EBE"/>
    <w:rsid w:val="002272E7"/>
    <w:rsid w:val="0022754B"/>
    <w:rsid w:val="00227B0D"/>
    <w:rsid w:val="002328A9"/>
    <w:rsid w:val="002335FD"/>
    <w:rsid w:val="00234312"/>
    <w:rsid w:val="002356F3"/>
    <w:rsid w:val="00235B3E"/>
    <w:rsid w:val="00235BFD"/>
    <w:rsid w:val="00235EA5"/>
    <w:rsid w:val="00236321"/>
    <w:rsid w:val="0023696A"/>
    <w:rsid w:val="00236EA3"/>
    <w:rsid w:val="00237AB3"/>
    <w:rsid w:val="00237B4B"/>
    <w:rsid w:val="002410D6"/>
    <w:rsid w:val="00241712"/>
    <w:rsid w:val="002426DC"/>
    <w:rsid w:val="00243598"/>
    <w:rsid w:val="00243802"/>
    <w:rsid w:val="002445C8"/>
    <w:rsid w:val="00245252"/>
    <w:rsid w:val="00245308"/>
    <w:rsid w:val="00245F89"/>
    <w:rsid w:val="00246DC0"/>
    <w:rsid w:val="002476A9"/>
    <w:rsid w:val="0025050B"/>
    <w:rsid w:val="00251235"/>
    <w:rsid w:val="002516CB"/>
    <w:rsid w:val="00251726"/>
    <w:rsid w:val="00251763"/>
    <w:rsid w:val="0025212B"/>
    <w:rsid w:val="00254543"/>
    <w:rsid w:val="00254A62"/>
    <w:rsid w:val="00254AA0"/>
    <w:rsid w:val="0025583B"/>
    <w:rsid w:val="002565EA"/>
    <w:rsid w:val="00257221"/>
    <w:rsid w:val="00257BBE"/>
    <w:rsid w:val="002616E7"/>
    <w:rsid w:val="00263173"/>
    <w:rsid w:val="00264C11"/>
    <w:rsid w:val="00265C41"/>
    <w:rsid w:val="00266A5E"/>
    <w:rsid w:val="00267A4D"/>
    <w:rsid w:val="00267C13"/>
    <w:rsid w:val="00270172"/>
    <w:rsid w:val="00270A39"/>
    <w:rsid w:val="00271496"/>
    <w:rsid w:val="00272B92"/>
    <w:rsid w:val="00272E09"/>
    <w:rsid w:val="00272FA3"/>
    <w:rsid w:val="002740B6"/>
    <w:rsid w:val="00274D18"/>
    <w:rsid w:val="00274FAC"/>
    <w:rsid w:val="00275A61"/>
    <w:rsid w:val="00276365"/>
    <w:rsid w:val="00276867"/>
    <w:rsid w:val="00276C4F"/>
    <w:rsid w:val="00277553"/>
    <w:rsid w:val="00277AAC"/>
    <w:rsid w:val="00277ECF"/>
    <w:rsid w:val="00280112"/>
    <w:rsid w:val="00280BDF"/>
    <w:rsid w:val="0028121B"/>
    <w:rsid w:val="002814CC"/>
    <w:rsid w:val="00281943"/>
    <w:rsid w:val="00281B75"/>
    <w:rsid w:val="00281D37"/>
    <w:rsid w:val="00281DA7"/>
    <w:rsid w:val="00282223"/>
    <w:rsid w:val="0028304B"/>
    <w:rsid w:val="002831BD"/>
    <w:rsid w:val="0028336F"/>
    <w:rsid w:val="0028377C"/>
    <w:rsid w:val="0028598F"/>
    <w:rsid w:val="00285A9C"/>
    <w:rsid w:val="0028635D"/>
    <w:rsid w:val="002868B4"/>
    <w:rsid w:val="00286AE5"/>
    <w:rsid w:val="00286B54"/>
    <w:rsid w:val="00286D06"/>
    <w:rsid w:val="0029041A"/>
    <w:rsid w:val="00290937"/>
    <w:rsid w:val="00290992"/>
    <w:rsid w:val="00291B02"/>
    <w:rsid w:val="00292366"/>
    <w:rsid w:val="00292727"/>
    <w:rsid w:val="002934F3"/>
    <w:rsid w:val="002937D8"/>
    <w:rsid w:val="00293A5E"/>
    <w:rsid w:val="00294E5E"/>
    <w:rsid w:val="00295F06"/>
    <w:rsid w:val="00296042"/>
    <w:rsid w:val="002963DF"/>
    <w:rsid w:val="00296931"/>
    <w:rsid w:val="00297B8F"/>
    <w:rsid w:val="002A0EDC"/>
    <w:rsid w:val="002A10C6"/>
    <w:rsid w:val="002A18CF"/>
    <w:rsid w:val="002A3643"/>
    <w:rsid w:val="002A4CD6"/>
    <w:rsid w:val="002A6A8B"/>
    <w:rsid w:val="002A6AEA"/>
    <w:rsid w:val="002A6C50"/>
    <w:rsid w:val="002A7C01"/>
    <w:rsid w:val="002B02F3"/>
    <w:rsid w:val="002B0D1A"/>
    <w:rsid w:val="002B29A4"/>
    <w:rsid w:val="002B320D"/>
    <w:rsid w:val="002B368B"/>
    <w:rsid w:val="002B452B"/>
    <w:rsid w:val="002B4E4F"/>
    <w:rsid w:val="002B51EA"/>
    <w:rsid w:val="002B631B"/>
    <w:rsid w:val="002B6447"/>
    <w:rsid w:val="002B6B98"/>
    <w:rsid w:val="002B6BD6"/>
    <w:rsid w:val="002B6FB7"/>
    <w:rsid w:val="002C047A"/>
    <w:rsid w:val="002C0668"/>
    <w:rsid w:val="002C0801"/>
    <w:rsid w:val="002C0C22"/>
    <w:rsid w:val="002C1378"/>
    <w:rsid w:val="002C1FD5"/>
    <w:rsid w:val="002C2437"/>
    <w:rsid w:val="002C2573"/>
    <w:rsid w:val="002C2589"/>
    <w:rsid w:val="002C3146"/>
    <w:rsid w:val="002C382A"/>
    <w:rsid w:val="002C66C4"/>
    <w:rsid w:val="002C70BA"/>
    <w:rsid w:val="002C7A93"/>
    <w:rsid w:val="002D02C3"/>
    <w:rsid w:val="002D16A6"/>
    <w:rsid w:val="002D28AA"/>
    <w:rsid w:val="002D3C72"/>
    <w:rsid w:val="002D40EF"/>
    <w:rsid w:val="002D4AE1"/>
    <w:rsid w:val="002D4D84"/>
    <w:rsid w:val="002D57BD"/>
    <w:rsid w:val="002D57C1"/>
    <w:rsid w:val="002D6A8E"/>
    <w:rsid w:val="002D6C03"/>
    <w:rsid w:val="002D75DB"/>
    <w:rsid w:val="002D7633"/>
    <w:rsid w:val="002D7903"/>
    <w:rsid w:val="002D7EF6"/>
    <w:rsid w:val="002E0528"/>
    <w:rsid w:val="002E24E7"/>
    <w:rsid w:val="002E27BC"/>
    <w:rsid w:val="002E2A01"/>
    <w:rsid w:val="002E2C57"/>
    <w:rsid w:val="002E33C7"/>
    <w:rsid w:val="002E35E4"/>
    <w:rsid w:val="002E3C2B"/>
    <w:rsid w:val="002E3DA8"/>
    <w:rsid w:val="002E3DF8"/>
    <w:rsid w:val="002E3DF9"/>
    <w:rsid w:val="002E407E"/>
    <w:rsid w:val="002E5C24"/>
    <w:rsid w:val="002E6309"/>
    <w:rsid w:val="002E7210"/>
    <w:rsid w:val="002E7658"/>
    <w:rsid w:val="002E7ADA"/>
    <w:rsid w:val="002F2682"/>
    <w:rsid w:val="002F2807"/>
    <w:rsid w:val="002F2A40"/>
    <w:rsid w:val="002F2B8B"/>
    <w:rsid w:val="002F3110"/>
    <w:rsid w:val="002F343B"/>
    <w:rsid w:val="002F37C4"/>
    <w:rsid w:val="002F5184"/>
    <w:rsid w:val="002F62FB"/>
    <w:rsid w:val="002F7209"/>
    <w:rsid w:val="002F73F5"/>
    <w:rsid w:val="002F7AB5"/>
    <w:rsid w:val="002F7C8A"/>
    <w:rsid w:val="002F7C92"/>
    <w:rsid w:val="00300034"/>
    <w:rsid w:val="00300A52"/>
    <w:rsid w:val="003010B7"/>
    <w:rsid w:val="003019D3"/>
    <w:rsid w:val="00302AF6"/>
    <w:rsid w:val="003038FE"/>
    <w:rsid w:val="00304BCF"/>
    <w:rsid w:val="00304FC9"/>
    <w:rsid w:val="00306498"/>
    <w:rsid w:val="0030777D"/>
    <w:rsid w:val="003078C1"/>
    <w:rsid w:val="003079D8"/>
    <w:rsid w:val="00311F6E"/>
    <w:rsid w:val="00312B1A"/>
    <w:rsid w:val="00313BDC"/>
    <w:rsid w:val="00314270"/>
    <w:rsid w:val="0031452E"/>
    <w:rsid w:val="003148D4"/>
    <w:rsid w:val="00316EC4"/>
    <w:rsid w:val="0032059A"/>
    <w:rsid w:val="00320639"/>
    <w:rsid w:val="003207C5"/>
    <w:rsid w:val="00320F74"/>
    <w:rsid w:val="00322638"/>
    <w:rsid w:val="0032296F"/>
    <w:rsid w:val="00322976"/>
    <w:rsid w:val="00322D01"/>
    <w:rsid w:val="00323B43"/>
    <w:rsid w:val="0032436C"/>
    <w:rsid w:val="00325712"/>
    <w:rsid w:val="00326E6B"/>
    <w:rsid w:val="00327507"/>
    <w:rsid w:val="00327C59"/>
    <w:rsid w:val="00327DE3"/>
    <w:rsid w:val="003301A1"/>
    <w:rsid w:val="00330A9E"/>
    <w:rsid w:val="00330FAB"/>
    <w:rsid w:val="00331713"/>
    <w:rsid w:val="003317C9"/>
    <w:rsid w:val="00331E5A"/>
    <w:rsid w:val="0033258C"/>
    <w:rsid w:val="00332F9F"/>
    <w:rsid w:val="00333CC0"/>
    <w:rsid w:val="0033406A"/>
    <w:rsid w:val="00335326"/>
    <w:rsid w:val="003361A1"/>
    <w:rsid w:val="0033672B"/>
    <w:rsid w:val="00336CB9"/>
    <w:rsid w:val="00337DFA"/>
    <w:rsid w:val="00337FC4"/>
    <w:rsid w:val="0034002E"/>
    <w:rsid w:val="00340647"/>
    <w:rsid w:val="003412D9"/>
    <w:rsid w:val="0034146F"/>
    <w:rsid w:val="00341D3D"/>
    <w:rsid w:val="00342ADB"/>
    <w:rsid w:val="00344199"/>
    <w:rsid w:val="00344E14"/>
    <w:rsid w:val="00346395"/>
    <w:rsid w:val="0034652B"/>
    <w:rsid w:val="00346A22"/>
    <w:rsid w:val="00347426"/>
    <w:rsid w:val="00347E65"/>
    <w:rsid w:val="003508B8"/>
    <w:rsid w:val="00350A05"/>
    <w:rsid w:val="003512DF"/>
    <w:rsid w:val="00351B7B"/>
    <w:rsid w:val="00352267"/>
    <w:rsid w:val="003523F3"/>
    <w:rsid w:val="0035521F"/>
    <w:rsid w:val="00355C10"/>
    <w:rsid w:val="00356229"/>
    <w:rsid w:val="00356EA0"/>
    <w:rsid w:val="0035717D"/>
    <w:rsid w:val="00357730"/>
    <w:rsid w:val="00357F26"/>
    <w:rsid w:val="00360077"/>
    <w:rsid w:val="0036106F"/>
    <w:rsid w:val="00361F14"/>
    <w:rsid w:val="0036218F"/>
    <w:rsid w:val="003633E5"/>
    <w:rsid w:val="003644B7"/>
    <w:rsid w:val="00364926"/>
    <w:rsid w:val="00364965"/>
    <w:rsid w:val="00365AAF"/>
    <w:rsid w:val="00365C39"/>
    <w:rsid w:val="00365E9E"/>
    <w:rsid w:val="003672F7"/>
    <w:rsid w:val="00371739"/>
    <w:rsid w:val="00371B25"/>
    <w:rsid w:val="0037247D"/>
    <w:rsid w:val="003732C5"/>
    <w:rsid w:val="00373B64"/>
    <w:rsid w:val="00373C03"/>
    <w:rsid w:val="003759C3"/>
    <w:rsid w:val="00375B07"/>
    <w:rsid w:val="003762D0"/>
    <w:rsid w:val="00376F40"/>
    <w:rsid w:val="00376F5A"/>
    <w:rsid w:val="003777E7"/>
    <w:rsid w:val="00380DEC"/>
    <w:rsid w:val="00381E1E"/>
    <w:rsid w:val="003830B7"/>
    <w:rsid w:val="003833DF"/>
    <w:rsid w:val="00383633"/>
    <w:rsid w:val="00385570"/>
    <w:rsid w:val="00385FB8"/>
    <w:rsid w:val="0038782D"/>
    <w:rsid w:val="00387A77"/>
    <w:rsid w:val="00387BEC"/>
    <w:rsid w:val="003908A9"/>
    <w:rsid w:val="0039103D"/>
    <w:rsid w:val="00391A88"/>
    <w:rsid w:val="00391FA6"/>
    <w:rsid w:val="00392E26"/>
    <w:rsid w:val="00393608"/>
    <w:rsid w:val="0039371D"/>
    <w:rsid w:val="00394298"/>
    <w:rsid w:val="00395761"/>
    <w:rsid w:val="00395B44"/>
    <w:rsid w:val="00395DB8"/>
    <w:rsid w:val="00395F42"/>
    <w:rsid w:val="00396D62"/>
    <w:rsid w:val="00396D64"/>
    <w:rsid w:val="003970B3"/>
    <w:rsid w:val="003971D8"/>
    <w:rsid w:val="00397932"/>
    <w:rsid w:val="00397C29"/>
    <w:rsid w:val="003A2089"/>
    <w:rsid w:val="003A2555"/>
    <w:rsid w:val="003A35EE"/>
    <w:rsid w:val="003A4012"/>
    <w:rsid w:val="003A477B"/>
    <w:rsid w:val="003A5660"/>
    <w:rsid w:val="003A57D3"/>
    <w:rsid w:val="003A58C7"/>
    <w:rsid w:val="003A5DB4"/>
    <w:rsid w:val="003A61AF"/>
    <w:rsid w:val="003A682B"/>
    <w:rsid w:val="003B059C"/>
    <w:rsid w:val="003B0E71"/>
    <w:rsid w:val="003B0F81"/>
    <w:rsid w:val="003B257D"/>
    <w:rsid w:val="003B2F48"/>
    <w:rsid w:val="003B3B28"/>
    <w:rsid w:val="003B4F2E"/>
    <w:rsid w:val="003B50C6"/>
    <w:rsid w:val="003B5351"/>
    <w:rsid w:val="003B5EE3"/>
    <w:rsid w:val="003B7207"/>
    <w:rsid w:val="003B7318"/>
    <w:rsid w:val="003B7CBD"/>
    <w:rsid w:val="003C0DEB"/>
    <w:rsid w:val="003C2F98"/>
    <w:rsid w:val="003C321B"/>
    <w:rsid w:val="003C5E2A"/>
    <w:rsid w:val="003C61A5"/>
    <w:rsid w:val="003C65DC"/>
    <w:rsid w:val="003C723A"/>
    <w:rsid w:val="003C79DB"/>
    <w:rsid w:val="003C7A8A"/>
    <w:rsid w:val="003D1488"/>
    <w:rsid w:val="003D1EA6"/>
    <w:rsid w:val="003D211C"/>
    <w:rsid w:val="003D283C"/>
    <w:rsid w:val="003D2BEE"/>
    <w:rsid w:val="003D32F3"/>
    <w:rsid w:val="003D37D8"/>
    <w:rsid w:val="003D5438"/>
    <w:rsid w:val="003D605E"/>
    <w:rsid w:val="003D6B53"/>
    <w:rsid w:val="003D6BB9"/>
    <w:rsid w:val="003D6C5B"/>
    <w:rsid w:val="003D6C9D"/>
    <w:rsid w:val="003D7193"/>
    <w:rsid w:val="003E1A11"/>
    <w:rsid w:val="003E212C"/>
    <w:rsid w:val="003E24CD"/>
    <w:rsid w:val="003E257E"/>
    <w:rsid w:val="003E33EE"/>
    <w:rsid w:val="003E3F5A"/>
    <w:rsid w:val="003E41E5"/>
    <w:rsid w:val="003E774E"/>
    <w:rsid w:val="003E7E83"/>
    <w:rsid w:val="003F0244"/>
    <w:rsid w:val="003F13FC"/>
    <w:rsid w:val="003F23BB"/>
    <w:rsid w:val="003F24CE"/>
    <w:rsid w:val="003F27D9"/>
    <w:rsid w:val="003F478C"/>
    <w:rsid w:val="003F5956"/>
    <w:rsid w:val="003F5AA7"/>
    <w:rsid w:val="003F5BAB"/>
    <w:rsid w:val="003F5E36"/>
    <w:rsid w:val="003F60BF"/>
    <w:rsid w:val="003F6477"/>
    <w:rsid w:val="003F700A"/>
    <w:rsid w:val="004018EE"/>
    <w:rsid w:val="00401A88"/>
    <w:rsid w:val="004022F4"/>
    <w:rsid w:val="00402320"/>
    <w:rsid w:val="00402584"/>
    <w:rsid w:val="004027E0"/>
    <w:rsid w:val="0040460B"/>
    <w:rsid w:val="004054A4"/>
    <w:rsid w:val="00405C17"/>
    <w:rsid w:val="004062E6"/>
    <w:rsid w:val="00406E05"/>
    <w:rsid w:val="00407111"/>
    <w:rsid w:val="0041013D"/>
    <w:rsid w:val="00410B32"/>
    <w:rsid w:val="00411396"/>
    <w:rsid w:val="004126C6"/>
    <w:rsid w:val="00412C35"/>
    <w:rsid w:val="004131B1"/>
    <w:rsid w:val="004137D5"/>
    <w:rsid w:val="0041450A"/>
    <w:rsid w:val="00414D7F"/>
    <w:rsid w:val="0041516C"/>
    <w:rsid w:val="0041597B"/>
    <w:rsid w:val="00415FE2"/>
    <w:rsid w:val="004163D4"/>
    <w:rsid w:val="00416CEE"/>
    <w:rsid w:val="0041748B"/>
    <w:rsid w:val="004179CD"/>
    <w:rsid w:val="0042054F"/>
    <w:rsid w:val="00420878"/>
    <w:rsid w:val="00420B85"/>
    <w:rsid w:val="004214F2"/>
    <w:rsid w:val="004218ED"/>
    <w:rsid w:val="00421AD8"/>
    <w:rsid w:val="00421FE8"/>
    <w:rsid w:val="004236F7"/>
    <w:rsid w:val="004241C2"/>
    <w:rsid w:val="0042632F"/>
    <w:rsid w:val="004301E9"/>
    <w:rsid w:val="0043030B"/>
    <w:rsid w:val="00430A02"/>
    <w:rsid w:val="00431222"/>
    <w:rsid w:val="004318D3"/>
    <w:rsid w:val="00431E87"/>
    <w:rsid w:val="00432713"/>
    <w:rsid w:val="00432C63"/>
    <w:rsid w:val="00433C7F"/>
    <w:rsid w:val="004349E4"/>
    <w:rsid w:val="0043515F"/>
    <w:rsid w:val="004351F1"/>
    <w:rsid w:val="004358AB"/>
    <w:rsid w:val="00437142"/>
    <w:rsid w:val="00440314"/>
    <w:rsid w:val="004403E6"/>
    <w:rsid w:val="0044061F"/>
    <w:rsid w:val="00440C24"/>
    <w:rsid w:val="00440E20"/>
    <w:rsid w:val="0044137B"/>
    <w:rsid w:val="00441A79"/>
    <w:rsid w:val="004426BA"/>
    <w:rsid w:val="00442B59"/>
    <w:rsid w:val="00442B7E"/>
    <w:rsid w:val="00442FDF"/>
    <w:rsid w:val="004435AD"/>
    <w:rsid w:val="004436FD"/>
    <w:rsid w:val="00445538"/>
    <w:rsid w:val="00445E71"/>
    <w:rsid w:val="004464AD"/>
    <w:rsid w:val="0044653B"/>
    <w:rsid w:val="0044703F"/>
    <w:rsid w:val="004478DA"/>
    <w:rsid w:val="00447E09"/>
    <w:rsid w:val="004503BF"/>
    <w:rsid w:val="004508A3"/>
    <w:rsid w:val="00450956"/>
    <w:rsid w:val="00451069"/>
    <w:rsid w:val="00451B66"/>
    <w:rsid w:val="00451CD4"/>
    <w:rsid w:val="00451E10"/>
    <w:rsid w:val="004521AD"/>
    <w:rsid w:val="00452CD3"/>
    <w:rsid w:val="00453425"/>
    <w:rsid w:val="0045348C"/>
    <w:rsid w:val="00453DCB"/>
    <w:rsid w:val="00454609"/>
    <w:rsid w:val="004549EA"/>
    <w:rsid w:val="004552F1"/>
    <w:rsid w:val="004555D5"/>
    <w:rsid w:val="0045570A"/>
    <w:rsid w:val="00455A87"/>
    <w:rsid w:val="00457FBC"/>
    <w:rsid w:val="00460032"/>
    <w:rsid w:val="0046194C"/>
    <w:rsid w:val="00461DCF"/>
    <w:rsid w:val="00462297"/>
    <w:rsid w:val="004629CA"/>
    <w:rsid w:val="004634D9"/>
    <w:rsid w:val="00463A89"/>
    <w:rsid w:val="00463F8E"/>
    <w:rsid w:val="0046446B"/>
    <w:rsid w:val="00464CD3"/>
    <w:rsid w:val="00464D22"/>
    <w:rsid w:val="004662A9"/>
    <w:rsid w:val="00467780"/>
    <w:rsid w:val="00471995"/>
    <w:rsid w:val="00471AC0"/>
    <w:rsid w:val="00471C0A"/>
    <w:rsid w:val="0047243C"/>
    <w:rsid w:val="004731B7"/>
    <w:rsid w:val="0047452B"/>
    <w:rsid w:val="00475443"/>
    <w:rsid w:val="00476789"/>
    <w:rsid w:val="00477AFF"/>
    <w:rsid w:val="004800E0"/>
    <w:rsid w:val="0048065E"/>
    <w:rsid w:val="00481041"/>
    <w:rsid w:val="0048119B"/>
    <w:rsid w:val="00482E96"/>
    <w:rsid w:val="004837F8"/>
    <w:rsid w:val="00483D8C"/>
    <w:rsid w:val="00484453"/>
    <w:rsid w:val="00485A53"/>
    <w:rsid w:val="00486F2A"/>
    <w:rsid w:val="0048721B"/>
    <w:rsid w:val="00487461"/>
    <w:rsid w:val="004908DB"/>
    <w:rsid w:val="00490CAB"/>
    <w:rsid w:val="004912BF"/>
    <w:rsid w:val="00491E58"/>
    <w:rsid w:val="00491FFD"/>
    <w:rsid w:val="00492617"/>
    <w:rsid w:val="004944FA"/>
    <w:rsid w:val="004952DE"/>
    <w:rsid w:val="004953F3"/>
    <w:rsid w:val="00495818"/>
    <w:rsid w:val="00497C8A"/>
    <w:rsid w:val="004A05BF"/>
    <w:rsid w:val="004A06EE"/>
    <w:rsid w:val="004A0A96"/>
    <w:rsid w:val="004A1411"/>
    <w:rsid w:val="004A1454"/>
    <w:rsid w:val="004A1B9C"/>
    <w:rsid w:val="004A2028"/>
    <w:rsid w:val="004A2179"/>
    <w:rsid w:val="004A2F65"/>
    <w:rsid w:val="004A31F8"/>
    <w:rsid w:val="004A3366"/>
    <w:rsid w:val="004A3D64"/>
    <w:rsid w:val="004A42CC"/>
    <w:rsid w:val="004A67C1"/>
    <w:rsid w:val="004B1084"/>
    <w:rsid w:val="004B3464"/>
    <w:rsid w:val="004B3D64"/>
    <w:rsid w:val="004B42A6"/>
    <w:rsid w:val="004B49AC"/>
    <w:rsid w:val="004B5915"/>
    <w:rsid w:val="004B59E5"/>
    <w:rsid w:val="004B5ED5"/>
    <w:rsid w:val="004B6F3D"/>
    <w:rsid w:val="004B75AF"/>
    <w:rsid w:val="004B7FF3"/>
    <w:rsid w:val="004C08A6"/>
    <w:rsid w:val="004C09C1"/>
    <w:rsid w:val="004C13BC"/>
    <w:rsid w:val="004C1752"/>
    <w:rsid w:val="004C18C9"/>
    <w:rsid w:val="004C1D66"/>
    <w:rsid w:val="004C402C"/>
    <w:rsid w:val="004C48E1"/>
    <w:rsid w:val="004C565A"/>
    <w:rsid w:val="004C5AEE"/>
    <w:rsid w:val="004C67D4"/>
    <w:rsid w:val="004C6A3A"/>
    <w:rsid w:val="004D0461"/>
    <w:rsid w:val="004D071B"/>
    <w:rsid w:val="004D07BF"/>
    <w:rsid w:val="004D0BD4"/>
    <w:rsid w:val="004D0C95"/>
    <w:rsid w:val="004D0E5A"/>
    <w:rsid w:val="004D20C4"/>
    <w:rsid w:val="004D21B5"/>
    <w:rsid w:val="004D26F0"/>
    <w:rsid w:val="004D2C6D"/>
    <w:rsid w:val="004D3246"/>
    <w:rsid w:val="004D3E0A"/>
    <w:rsid w:val="004D47FE"/>
    <w:rsid w:val="004D4E58"/>
    <w:rsid w:val="004D5178"/>
    <w:rsid w:val="004D5349"/>
    <w:rsid w:val="004D5DBA"/>
    <w:rsid w:val="004D62CC"/>
    <w:rsid w:val="004D63BF"/>
    <w:rsid w:val="004D676B"/>
    <w:rsid w:val="004D7484"/>
    <w:rsid w:val="004D75ED"/>
    <w:rsid w:val="004D7626"/>
    <w:rsid w:val="004D7BA7"/>
    <w:rsid w:val="004E0C28"/>
    <w:rsid w:val="004E0DE2"/>
    <w:rsid w:val="004E1086"/>
    <w:rsid w:val="004E1131"/>
    <w:rsid w:val="004E201C"/>
    <w:rsid w:val="004E23FD"/>
    <w:rsid w:val="004E4513"/>
    <w:rsid w:val="004E58E9"/>
    <w:rsid w:val="004E5927"/>
    <w:rsid w:val="004E5E56"/>
    <w:rsid w:val="004E63B6"/>
    <w:rsid w:val="004E70F0"/>
    <w:rsid w:val="004F0495"/>
    <w:rsid w:val="004F05D5"/>
    <w:rsid w:val="004F1299"/>
    <w:rsid w:val="004F153D"/>
    <w:rsid w:val="004F1F92"/>
    <w:rsid w:val="004F21B2"/>
    <w:rsid w:val="004F267C"/>
    <w:rsid w:val="004F27FA"/>
    <w:rsid w:val="004F281B"/>
    <w:rsid w:val="004F2E22"/>
    <w:rsid w:val="004F2E7D"/>
    <w:rsid w:val="004F37BE"/>
    <w:rsid w:val="004F3904"/>
    <w:rsid w:val="004F3F8F"/>
    <w:rsid w:val="004F40C2"/>
    <w:rsid w:val="004F4869"/>
    <w:rsid w:val="004F5259"/>
    <w:rsid w:val="004F5B7A"/>
    <w:rsid w:val="004F5C88"/>
    <w:rsid w:val="004F5F8C"/>
    <w:rsid w:val="004F6D7C"/>
    <w:rsid w:val="004F740A"/>
    <w:rsid w:val="005018D8"/>
    <w:rsid w:val="00501B09"/>
    <w:rsid w:val="00501C1C"/>
    <w:rsid w:val="00501DEE"/>
    <w:rsid w:val="00502015"/>
    <w:rsid w:val="00502695"/>
    <w:rsid w:val="00502C9D"/>
    <w:rsid w:val="00503D0A"/>
    <w:rsid w:val="005056D8"/>
    <w:rsid w:val="00505A04"/>
    <w:rsid w:val="00505CED"/>
    <w:rsid w:val="0050741B"/>
    <w:rsid w:val="00510189"/>
    <w:rsid w:val="0051038E"/>
    <w:rsid w:val="005104AB"/>
    <w:rsid w:val="005104C4"/>
    <w:rsid w:val="00511241"/>
    <w:rsid w:val="00511752"/>
    <w:rsid w:val="005124D7"/>
    <w:rsid w:val="005126BE"/>
    <w:rsid w:val="0051278F"/>
    <w:rsid w:val="00513937"/>
    <w:rsid w:val="00513948"/>
    <w:rsid w:val="005148A1"/>
    <w:rsid w:val="00514DAA"/>
    <w:rsid w:val="00515160"/>
    <w:rsid w:val="0051554B"/>
    <w:rsid w:val="00515F84"/>
    <w:rsid w:val="00517561"/>
    <w:rsid w:val="0051799D"/>
    <w:rsid w:val="00521F10"/>
    <w:rsid w:val="00522347"/>
    <w:rsid w:val="00522635"/>
    <w:rsid w:val="00522AE0"/>
    <w:rsid w:val="00522C26"/>
    <w:rsid w:val="00522E33"/>
    <w:rsid w:val="005236E2"/>
    <w:rsid w:val="005247F5"/>
    <w:rsid w:val="005253A2"/>
    <w:rsid w:val="00525FAE"/>
    <w:rsid w:val="00526B89"/>
    <w:rsid w:val="00526C07"/>
    <w:rsid w:val="005320D0"/>
    <w:rsid w:val="00534C9A"/>
    <w:rsid w:val="005356D4"/>
    <w:rsid w:val="0053663C"/>
    <w:rsid w:val="00536CD2"/>
    <w:rsid w:val="00536D34"/>
    <w:rsid w:val="00537DC4"/>
    <w:rsid w:val="00540C5A"/>
    <w:rsid w:val="00541B7C"/>
    <w:rsid w:val="0054218E"/>
    <w:rsid w:val="00542218"/>
    <w:rsid w:val="00542B66"/>
    <w:rsid w:val="005438B8"/>
    <w:rsid w:val="00545F57"/>
    <w:rsid w:val="005469C1"/>
    <w:rsid w:val="005500A0"/>
    <w:rsid w:val="0055118B"/>
    <w:rsid w:val="00552339"/>
    <w:rsid w:val="005528E2"/>
    <w:rsid w:val="00552C5C"/>
    <w:rsid w:val="00553033"/>
    <w:rsid w:val="0055383C"/>
    <w:rsid w:val="005547A6"/>
    <w:rsid w:val="005561E0"/>
    <w:rsid w:val="00556541"/>
    <w:rsid w:val="005566F4"/>
    <w:rsid w:val="00556A80"/>
    <w:rsid w:val="00556FD5"/>
    <w:rsid w:val="00560326"/>
    <w:rsid w:val="005611D3"/>
    <w:rsid w:val="00561EE9"/>
    <w:rsid w:val="00564292"/>
    <w:rsid w:val="00564A67"/>
    <w:rsid w:val="0056526A"/>
    <w:rsid w:val="005656BD"/>
    <w:rsid w:val="005661DF"/>
    <w:rsid w:val="00566A44"/>
    <w:rsid w:val="0056726A"/>
    <w:rsid w:val="005672E0"/>
    <w:rsid w:val="0056798A"/>
    <w:rsid w:val="00570949"/>
    <w:rsid w:val="0057141F"/>
    <w:rsid w:val="00571C76"/>
    <w:rsid w:val="00572B8F"/>
    <w:rsid w:val="00572C65"/>
    <w:rsid w:val="005735AD"/>
    <w:rsid w:val="00573816"/>
    <w:rsid w:val="00573CB1"/>
    <w:rsid w:val="00574880"/>
    <w:rsid w:val="00574DC8"/>
    <w:rsid w:val="005756CE"/>
    <w:rsid w:val="0057624C"/>
    <w:rsid w:val="00580C3C"/>
    <w:rsid w:val="00581492"/>
    <w:rsid w:val="005820C1"/>
    <w:rsid w:val="005826DA"/>
    <w:rsid w:val="00583178"/>
    <w:rsid w:val="00583534"/>
    <w:rsid w:val="005856DC"/>
    <w:rsid w:val="0058616D"/>
    <w:rsid w:val="00586572"/>
    <w:rsid w:val="00586EF4"/>
    <w:rsid w:val="00587E9A"/>
    <w:rsid w:val="005900D0"/>
    <w:rsid w:val="0059084C"/>
    <w:rsid w:val="005912CB"/>
    <w:rsid w:val="005916B0"/>
    <w:rsid w:val="00591B27"/>
    <w:rsid w:val="00591F29"/>
    <w:rsid w:val="005926F6"/>
    <w:rsid w:val="005928A7"/>
    <w:rsid w:val="00592C4B"/>
    <w:rsid w:val="00592EAB"/>
    <w:rsid w:val="00593576"/>
    <w:rsid w:val="00594452"/>
    <w:rsid w:val="005946F1"/>
    <w:rsid w:val="00594D39"/>
    <w:rsid w:val="005956C8"/>
    <w:rsid w:val="00596E6C"/>
    <w:rsid w:val="00596F53"/>
    <w:rsid w:val="00597F4C"/>
    <w:rsid w:val="005A04E4"/>
    <w:rsid w:val="005A0E92"/>
    <w:rsid w:val="005A1498"/>
    <w:rsid w:val="005A1577"/>
    <w:rsid w:val="005A174A"/>
    <w:rsid w:val="005A2623"/>
    <w:rsid w:val="005A2FC3"/>
    <w:rsid w:val="005A344D"/>
    <w:rsid w:val="005A4269"/>
    <w:rsid w:val="005A4574"/>
    <w:rsid w:val="005A58F4"/>
    <w:rsid w:val="005A61B8"/>
    <w:rsid w:val="005A651E"/>
    <w:rsid w:val="005A67C5"/>
    <w:rsid w:val="005A6A87"/>
    <w:rsid w:val="005A6A9C"/>
    <w:rsid w:val="005A6E32"/>
    <w:rsid w:val="005A760C"/>
    <w:rsid w:val="005A798F"/>
    <w:rsid w:val="005B1D8B"/>
    <w:rsid w:val="005B2910"/>
    <w:rsid w:val="005B4200"/>
    <w:rsid w:val="005B437C"/>
    <w:rsid w:val="005B4F8D"/>
    <w:rsid w:val="005B7471"/>
    <w:rsid w:val="005B74A0"/>
    <w:rsid w:val="005B7F60"/>
    <w:rsid w:val="005C0116"/>
    <w:rsid w:val="005C0415"/>
    <w:rsid w:val="005C04B9"/>
    <w:rsid w:val="005C099A"/>
    <w:rsid w:val="005C0C0A"/>
    <w:rsid w:val="005C2782"/>
    <w:rsid w:val="005C328E"/>
    <w:rsid w:val="005C36EE"/>
    <w:rsid w:val="005C39C8"/>
    <w:rsid w:val="005C49FE"/>
    <w:rsid w:val="005C5423"/>
    <w:rsid w:val="005C58B6"/>
    <w:rsid w:val="005C5C9A"/>
    <w:rsid w:val="005C7953"/>
    <w:rsid w:val="005D0F83"/>
    <w:rsid w:val="005D1099"/>
    <w:rsid w:val="005D1C2F"/>
    <w:rsid w:val="005D295B"/>
    <w:rsid w:val="005D4640"/>
    <w:rsid w:val="005D482B"/>
    <w:rsid w:val="005D4E71"/>
    <w:rsid w:val="005D5379"/>
    <w:rsid w:val="005D685D"/>
    <w:rsid w:val="005D6C6C"/>
    <w:rsid w:val="005D737D"/>
    <w:rsid w:val="005D77E6"/>
    <w:rsid w:val="005E0B3A"/>
    <w:rsid w:val="005E2F4C"/>
    <w:rsid w:val="005E3A1D"/>
    <w:rsid w:val="005E3CC2"/>
    <w:rsid w:val="005E46B1"/>
    <w:rsid w:val="005E495B"/>
    <w:rsid w:val="005E68DA"/>
    <w:rsid w:val="005F0072"/>
    <w:rsid w:val="005F10C9"/>
    <w:rsid w:val="005F1DB1"/>
    <w:rsid w:val="005F226F"/>
    <w:rsid w:val="005F2AA0"/>
    <w:rsid w:val="005F2EF8"/>
    <w:rsid w:val="005F3469"/>
    <w:rsid w:val="005F3644"/>
    <w:rsid w:val="005F433D"/>
    <w:rsid w:val="005F569C"/>
    <w:rsid w:val="005F74C2"/>
    <w:rsid w:val="00600943"/>
    <w:rsid w:val="00600FD9"/>
    <w:rsid w:val="00601323"/>
    <w:rsid w:val="006019CE"/>
    <w:rsid w:val="00601CA9"/>
    <w:rsid w:val="006031B9"/>
    <w:rsid w:val="0060333C"/>
    <w:rsid w:val="00603559"/>
    <w:rsid w:val="006035C0"/>
    <w:rsid w:val="00603ACD"/>
    <w:rsid w:val="00603D5C"/>
    <w:rsid w:val="006043D2"/>
    <w:rsid w:val="00604F2A"/>
    <w:rsid w:val="0060549A"/>
    <w:rsid w:val="00605817"/>
    <w:rsid w:val="00605DB5"/>
    <w:rsid w:val="00606011"/>
    <w:rsid w:val="006066B4"/>
    <w:rsid w:val="00607A34"/>
    <w:rsid w:val="00607BA3"/>
    <w:rsid w:val="00607D20"/>
    <w:rsid w:val="006102C6"/>
    <w:rsid w:val="006104F3"/>
    <w:rsid w:val="00610C67"/>
    <w:rsid w:val="0061178B"/>
    <w:rsid w:val="00611D97"/>
    <w:rsid w:val="00611F9C"/>
    <w:rsid w:val="006137E3"/>
    <w:rsid w:val="00613F3E"/>
    <w:rsid w:val="00615E33"/>
    <w:rsid w:val="00616278"/>
    <w:rsid w:val="00617231"/>
    <w:rsid w:val="00617637"/>
    <w:rsid w:val="00617C53"/>
    <w:rsid w:val="006234F9"/>
    <w:rsid w:val="00623A9B"/>
    <w:rsid w:val="00623EFF"/>
    <w:rsid w:val="006242FE"/>
    <w:rsid w:val="00624361"/>
    <w:rsid w:val="00624406"/>
    <w:rsid w:val="00624999"/>
    <w:rsid w:val="0062499E"/>
    <w:rsid w:val="00624FC5"/>
    <w:rsid w:val="00626403"/>
    <w:rsid w:val="006267A8"/>
    <w:rsid w:val="00626AC8"/>
    <w:rsid w:val="00626E36"/>
    <w:rsid w:val="006305D5"/>
    <w:rsid w:val="00630DDC"/>
    <w:rsid w:val="006323C3"/>
    <w:rsid w:val="00633716"/>
    <w:rsid w:val="00633DBD"/>
    <w:rsid w:val="0063419A"/>
    <w:rsid w:val="0063486D"/>
    <w:rsid w:val="006352C7"/>
    <w:rsid w:val="0063578D"/>
    <w:rsid w:val="00636FC4"/>
    <w:rsid w:val="00637515"/>
    <w:rsid w:val="00637559"/>
    <w:rsid w:val="00637718"/>
    <w:rsid w:val="00640303"/>
    <w:rsid w:val="006417A5"/>
    <w:rsid w:val="00641CC4"/>
    <w:rsid w:val="00642631"/>
    <w:rsid w:val="0064387D"/>
    <w:rsid w:val="00644082"/>
    <w:rsid w:val="00644505"/>
    <w:rsid w:val="00644667"/>
    <w:rsid w:val="006456B5"/>
    <w:rsid w:val="006461EF"/>
    <w:rsid w:val="006464F6"/>
    <w:rsid w:val="00646527"/>
    <w:rsid w:val="00647074"/>
    <w:rsid w:val="0064780D"/>
    <w:rsid w:val="0065089C"/>
    <w:rsid w:val="006510AA"/>
    <w:rsid w:val="0065211A"/>
    <w:rsid w:val="00652233"/>
    <w:rsid w:val="006522FB"/>
    <w:rsid w:val="00654A32"/>
    <w:rsid w:val="00654F73"/>
    <w:rsid w:val="006561EA"/>
    <w:rsid w:val="00657499"/>
    <w:rsid w:val="00657619"/>
    <w:rsid w:val="00660151"/>
    <w:rsid w:val="00660B03"/>
    <w:rsid w:val="00660B90"/>
    <w:rsid w:val="006611AF"/>
    <w:rsid w:val="00661C23"/>
    <w:rsid w:val="006628FD"/>
    <w:rsid w:val="00663175"/>
    <w:rsid w:val="00663B6B"/>
    <w:rsid w:val="00664906"/>
    <w:rsid w:val="00664A1F"/>
    <w:rsid w:val="00664BE5"/>
    <w:rsid w:val="00665905"/>
    <w:rsid w:val="0066643C"/>
    <w:rsid w:val="00667B13"/>
    <w:rsid w:val="00670B8D"/>
    <w:rsid w:val="00671970"/>
    <w:rsid w:val="00671DA3"/>
    <w:rsid w:val="00672128"/>
    <w:rsid w:val="00673C22"/>
    <w:rsid w:val="00674BE5"/>
    <w:rsid w:val="00674E6F"/>
    <w:rsid w:val="0067556D"/>
    <w:rsid w:val="0067630F"/>
    <w:rsid w:val="006768DC"/>
    <w:rsid w:val="00676D27"/>
    <w:rsid w:val="00677155"/>
    <w:rsid w:val="006778EE"/>
    <w:rsid w:val="00677D66"/>
    <w:rsid w:val="00680FAB"/>
    <w:rsid w:val="0068188E"/>
    <w:rsid w:val="00682979"/>
    <w:rsid w:val="00683327"/>
    <w:rsid w:val="00684332"/>
    <w:rsid w:val="00684FB5"/>
    <w:rsid w:val="00685EB8"/>
    <w:rsid w:val="00685FE5"/>
    <w:rsid w:val="00691707"/>
    <w:rsid w:val="00692869"/>
    <w:rsid w:val="0069372B"/>
    <w:rsid w:val="00693937"/>
    <w:rsid w:val="00694128"/>
    <w:rsid w:val="0069422C"/>
    <w:rsid w:val="00694CE7"/>
    <w:rsid w:val="00695A7D"/>
    <w:rsid w:val="0069654E"/>
    <w:rsid w:val="00697E6E"/>
    <w:rsid w:val="006A0419"/>
    <w:rsid w:val="006A15A6"/>
    <w:rsid w:val="006A1A21"/>
    <w:rsid w:val="006A1BDB"/>
    <w:rsid w:val="006A22EB"/>
    <w:rsid w:val="006A3948"/>
    <w:rsid w:val="006A3D47"/>
    <w:rsid w:val="006A4CD7"/>
    <w:rsid w:val="006A64FF"/>
    <w:rsid w:val="006B026F"/>
    <w:rsid w:val="006B0C00"/>
    <w:rsid w:val="006B1144"/>
    <w:rsid w:val="006B1A76"/>
    <w:rsid w:val="006B2480"/>
    <w:rsid w:val="006B27DA"/>
    <w:rsid w:val="006B2863"/>
    <w:rsid w:val="006B28A6"/>
    <w:rsid w:val="006B36A6"/>
    <w:rsid w:val="006B39D4"/>
    <w:rsid w:val="006B3B33"/>
    <w:rsid w:val="006B3B81"/>
    <w:rsid w:val="006B4B62"/>
    <w:rsid w:val="006B4EF4"/>
    <w:rsid w:val="006B4FDF"/>
    <w:rsid w:val="006B55D3"/>
    <w:rsid w:val="006B5B22"/>
    <w:rsid w:val="006B5C0E"/>
    <w:rsid w:val="006B5EE0"/>
    <w:rsid w:val="006B5F0A"/>
    <w:rsid w:val="006B6950"/>
    <w:rsid w:val="006B6AD9"/>
    <w:rsid w:val="006C0374"/>
    <w:rsid w:val="006C03C1"/>
    <w:rsid w:val="006C1B95"/>
    <w:rsid w:val="006C2305"/>
    <w:rsid w:val="006C253A"/>
    <w:rsid w:val="006C2595"/>
    <w:rsid w:val="006C28B9"/>
    <w:rsid w:val="006C3434"/>
    <w:rsid w:val="006C3715"/>
    <w:rsid w:val="006C399D"/>
    <w:rsid w:val="006C3C90"/>
    <w:rsid w:val="006C40E6"/>
    <w:rsid w:val="006C416C"/>
    <w:rsid w:val="006C4B09"/>
    <w:rsid w:val="006C507D"/>
    <w:rsid w:val="006C52A2"/>
    <w:rsid w:val="006C79AA"/>
    <w:rsid w:val="006D0B77"/>
    <w:rsid w:val="006D15C4"/>
    <w:rsid w:val="006D27CA"/>
    <w:rsid w:val="006D2842"/>
    <w:rsid w:val="006D2E00"/>
    <w:rsid w:val="006D38AE"/>
    <w:rsid w:val="006D3B2B"/>
    <w:rsid w:val="006D42E9"/>
    <w:rsid w:val="006D4B2E"/>
    <w:rsid w:val="006D4C7A"/>
    <w:rsid w:val="006D589B"/>
    <w:rsid w:val="006D7586"/>
    <w:rsid w:val="006E0252"/>
    <w:rsid w:val="006E02C8"/>
    <w:rsid w:val="006E0BFB"/>
    <w:rsid w:val="006E1311"/>
    <w:rsid w:val="006E16F3"/>
    <w:rsid w:val="006E1999"/>
    <w:rsid w:val="006E2771"/>
    <w:rsid w:val="006E378F"/>
    <w:rsid w:val="006E47FB"/>
    <w:rsid w:val="006E4908"/>
    <w:rsid w:val="006E580C"/>
    <w:rsid w:val="006E5874"/>
    <w:rsid w:val="006E5DA3"/>
    <w:rsid w:val="006F0C5F"/>
    <w:rsid w:val="006F18FF"/>
    <w:rsid w:val="006F1C7D"/>
    <w:rsid w:val="006F22F0"/>
    <w:rsid w:val="006F31C6"/>
    <w:rsid w:val="006F333A"/>
    <w:rsid w:val="006F3F26"/>
    <w:rsid w:val="006F56C0"/>
    <w:rsid w:val="006F613B"/>
    <w:rsid w:val="006F77BA"/>
    <w:rsid w:val="006F7895"/>
    <w:rsid w:val="006F7BC4"/>
    <w:rsid w:val="006F7F40"/>
    <w:rsid w:val="006F7F86"/>
    <w:rsid w:val="00701B1B"/>
    <w:rsid w:val="00702409"/>
    <w:rsid w:val="007028D0"/>
    <w:rsid w:val="007043D2"/>
    <w:rsid w:val="00704A9B"/>
    <w:rsid w:val="00704FB6"/>
    <w:rsid w:val="00705139"/>
    <w:rsid w:val="00706A60"/>
    <w:rsid w:val="007103EF"/>
    <w:rsid w:val="007105E5"/>
    <w:rsid w:val="007105F1"/>
    <w:rsid w:val="007108BA"/>
    <w:rsid w:val="00711A3A"/>
    <w:rsid w:val="00712025"/>
    <w:rsid w:val="007133B1"/>
    <w:rsid w:val="0071404D"/>
    <w:rsid w:val="007154F9"/>
    <w:rsid w:val="007163D1"/>
    <w:rsid w:val="0071676F"/>
    <w:rsid w:val="00716CA7"/>
    <w:rsid w:val="00716F3C"/>
    <w:rsid w:val="007217DA"/>
    <w:rsid w:val="00722873"/>
    <w:rsid w:val="007244C2"/>
    <w:rsid w:val="00724AC9"/>
    <w:rsid w:val="00724E7A"/>
    <w:rsid w:val="007259D2"/>
    <w:rsid w:val="00725AE1"/>
    <w:rsid w:val="007266E5"/>
    <w:rsid w:val="0072729E"/>
    <w:rsid w:val="00727385"/>
    <w:rsid w:val="0073016E"/>
    <w:rsid w:val="007302D2"/>
    <w:rsid w:val="00731DD7"/>
    <w:rsid w:val="00732374"/>
    <w:rsid w:val="00732529"/>
    <w:rsid w:val="0073289F"/>
    <w:rsid w:val="00732982"/>
    <w:rsid w:val="00733560"/>
    <w:rsid w:val="00733DD1"/>
    <w:rsid w:val="00734293"/>
    <w:rsid w:val="00734546"/>
    <w:rsid w:val="00734944"/>
    <w:rsid w:val="00734A7D"/>
    <w:rsid w:val="00734D98"/>
    <w:rsid w:val="00734ECC"/>
    <w:rsid w:val="00734F58"/>
    <w:rsid w:val="00735722"/>
    <w:rsid w:val="00735CAB"/>
    <w:rsid w:val="00737A7A"/>
    <w:rsid w:val="007417E3"/>
    <w:rsid w:val="00741D1A"/>
    <w:rsid w:val="00742617"/>
    <w:rsid w:val="00743831"/>
    <w:rsid w:val="007449F9"/>
    <w:rsid w:val="00745C31"/>
    <w:rsid w:val="007461B1"/>
    <w:rsid w:val="007467EB"/>
    <w:rsid w:val="00747C70"/>
    <w:rsid w:val="00750E62"/>
    <w:rsid w:val="00753146"/>
    <w:rsid w:val="007539BA"/>
    <w:rsid w:val="007549BB"/>
    <w:rsid w:val="007550A9"/>
    <w:rsid w:val="007563C0"/>
    <w:rsid w:val="00757961"/>
    <w:rsid w:val="00757AE0"/>
    <w:rsid w:val="00760324"/>
    <w:rsid w:val="007604D4"/>
    <w:rsid w:val="007614AF"/>
    <w:rsid w:val="00761594"/>
    <w:rsid w:val="00763275"/>
    <w:rsid w:val="00763657"/>
    <w:rsid w:val="0076405D"/>
    <w:rsid w:val="0076473D"/>
    <w:rsid w:val="007650B9"/>
    <w:rsid w:val="007650EB"/>
    <w:rsid w:val="007653D8"/>
    <w:rsid w:val="007656CF"/>
    <w:rsid w:val="00767EC8"/>
    <w:rsid w:val="0077018D"/>
    <w:rsid w:val="00770422"/>
    <w:rsid w:val="00770D8E"/>
    <w:rsid w:val="0077375F"/>
    <w:rsid w:val="00773F3B"/>
    <w:rsid w:val="0077471F"/>
    <w:rsid w:val="0077526B"/>
    <w:rsid w:val="0077586F"/>
    <w:rsid w:val="00776326"/>
    <w:rsid w:val="00776B11"/>
    <w:rsid w:val="00776FF8"/>
    <w:rsid w:val="00780737"/>
    <w:rsid w:val="00780ACB"/>
    <w:rsid w:val="007814D4"/>
    <w:rsid w:val="007835B1"/>
    <w:rsid w:val="00783A24"/>
    <w:rsid w:val="00783EB4"/>
    <w:rsid w:val="00783F32"/>
    <w:rsid w:val="0078423A"/>
    <w:rsid w:val="00784C33"/>
    <w:rsid w:val="0078507D"/>
    <w:rsid w:val="00786278"/>
    <w:rsid w:val="00786E48"/>
    <w:rsid w:val="0078767B"/>
    <w:rsid w:val="0078773D"/>
    <w:rsid w:val="00790427"/>
    <w:rsid w:val="007907A0"/>
    <w:rsid w:val="00792698"/>
    <w:rsid w:val="007928A2"/>
    <w:rsid w:val="00792997"/>
    <w:rsid w:val="00792F7C"/>
    <w:rsid w:val="00793CCC"/>
    <w:rsid w:val="00794CC1"/>
    <w:rsid w:val="00794FC3"/>
    <w:rsid w:val="007952DC"/>
    <w:rsid w:val="00795607"/>
    <w:rsid w:val="00795930"/>
    <w:rsid w:val="00795BCF"/>
    <w:rsid w:val="00795EF6"/>
    <w:rsid w:val="00796394"/>
    <w:rsid w:val="007974E2"/>
    <w:rsid w:val="007974F5"/>
    <w:rsid w:val="00797E80"/>
    <w:rsid w:val="00797EC8"/>
    <w:rsid w:val="007A04E7"/>
    <w:rsid w:val="007A0E5A"/>
    <w:rsid w:val="007A1670"/>
    <w:rsid w:val="007A1BB9"/>
    <w:rsid w:val="007A24A5"/>
    <w:rsid w:val="007A27CE"/>
    <w:rsid w:val="007A2ACF"/>
    <w:rsid w:val="007A2B23"/>
    <w:rsid w:val="007A3687"/>
    <w:rsid w:val="007A37C0"/>
    <w:rsid w:val="007A3A52"/>
    <w:rsid w:val="007A3C95"/>
    <w:rsid w:val="007A45BC"/>
    <w:rsid w:val="007A4AD0"/>
    <w:rsid w:val="007A5849"/>
    <w:rsid w:val="007A5A6A"/>
    <w:rsid w:val="007A5E46"/>
    <w:rsid w:val="007A73C9"/>
    <w:rsid w:val="007A7A14"/>
    <w:rsid w:val="007B0FD3"/>
    <w:rsid w:val="007B1DA5"/>
    <w:rsid w:val="007B247B"/>
    <w:rsid w:val="007B5413"/>
    <w:rsid w:val="007B6120"/>
    <w:rsid w:val="007B638B"/>
    <w:rsid w:val="007B7C04"/>
    <w:rsid w:val="007C015A"/>
    <w:rsid w:val="007C0BD0"/>
    <w:rsid w:val="007C0EC6"/>
    <w:rsid w:val="007C1565"/>
    <w:rsid w:val="007C2528"/>
    <w:rsid w:val="007C32F6"/>
    <w:rsid w:val="007C37C9"/>
    <w:rsid w:val="007C3BDD"/>
    <w:rsid w:val="007C4542"/>
    <w:rsid w:val="007C4B28"/>
    <w:rsid w:val="007C4BEF"/>
    <w:rsid w:val="007C4E6E"/>
    <w:rsid w:val="007C5AEC"/>
    <w:rsid w:val="007C5B70"/>
    <w:rsid w:val="007C6DE8"/>
    <w:rsid w:val="007D027A"/>
    <w:rsid w:val="007D0BC9"/>
    <w:rsid w:val="007D1019"/>
    <w:rsid w:val="007D13CB"/>
    <w:rsid w:val="007D1D56"/>
    <w:rsid w:val="007D1E7C"/>
    <w:rsid w:val="007D3F1F"/>
    <w:rsid w:val="007D50C4"/>
    <w:rsid w:val="007D52D6"/>
    <w:rsid w:val="007D5560"/>
    <w:rsid w:val="007D5689"/>
    <w:rsid w:val="007D59CC"/>
    <w:rsid w:val="007D5EC6"/>
    <w:rsid w:val="007D6632"/>
    <w:rsid w:val="007D6CDC"/>
    <w:rsid w:val="007D76EB"/>
    <w:rsid w:val="007D7BE6"/>
    <w:rsid w:val="007E01A7"/>
    <w:rsid w:val="007E096B"/>
    <w:rsid w:val="007E15A9"/>
    <w:rsid w:val="007E15C7"/>
    <w:rsid w:val="007E1640"/>
    <w:rsid w:val="007E17E1"/>
    <w:rsid w:val="007E1C4C"/>
    <w:rsid w:val="007E2405"/>
    <w:rsid w:val="007E26DD"/>
    <w:rsid w:val="007E3195"/>
    <w:rsid w:val="007E4F1E"/>
    <w:rsid w:val="007E5BD2"/>
    <w:rsid w:val="007E6E59"/>
    <w:rsid w:val="007E7CA7"/>
    <w:rsid w:val="007F1532"/>
    <w:rsid w:val="007F1DBB"/>
    <w:rsid w:val="007F2019"/>
    <w:rsid w:val="007F2275"/>
    <w:rsid w:val="007F2725"/>
    <w:rsid w:val="007F2A0F"/>
    <w:rsid w:val="007F3106"/>
    <w:rsid w:val="007F3378"/>
    <w:rsid w:val="007F4300"/>
    <w:rsid w:val="007F4498"/>
    <w:rsid w:val="007F4B86"/>
    <w:rsid w:val="007F508A"/>
    <w:rsid w:val="007F511E"/>
    <w:rsid w:val="007F56B6"/>
    <w:rsid w:val="007F5F33"/>
    <w:rsid w:val="007F778B"/>
    <w:rsid w:val="007F778D"/>
    <w:rsid w:val="007F7B4A"/>
    <w:rsid w:val="0080042C"/>
    <w:rsid w:val="00800ABF"/>
    <w:rsid w:val="00800AF1"/>
    <w:rsid w:val="00802F47"/>
    <w:rsid w:val="00802FFE"/>
    <w:rsid w:val="0080489C"/>
    <w:rsid w:val="00804935"/>
    <w:rsid w:val="0080517D"/>
    <w:rsid w:val="00805BFF"/>
    <w:rsid w:val="008063A7"/>
    <w:rsid w:val="00806482"/>
    <w:rsid w:val="00806F05"/>
    <w:rsid w:val="00807B68"/>
    <w:rsid w:val="00810452"/>
    <w:rsid w:val="0081052A"/>
    <w:rsid w:val="00812010"/>
    <w:rsid w:val="0081488F"/>
    <w:rsid w:val="00814C6B"/>
    <w:rsid w:val="008163B0"/>
    <w:rsid w:val="0081723B"/>
    <w:rsid w:val="00817888"/>
    <w:rsid w:val="008178EC"/>
    <w:rsid w:val="00817F78"/>
    <w:rsid w:val="0082051B"/>
    <w:rsid w:val="0082145D"/>
    <w:rsid w:val="00821CB5"/>
    <w:rsid w:val="00821CCA"/>
    <w:rsid w:val="008222A8"/>
    <w:rsid w:val="00822BD7"/>
    <w:rsid w:val="00822DE8"/>
    <w:rsid w:val="00823927"/>
    <w:rsid w:val="00824891"/>
    <w:rsid w:val="00825C7A"/>
    <w:rsid w:val="00825DBD"/>
    <w:rsid w:val="00826150"/>
    <w:rsid w:val="00826623"/>
    <w:rsid w:val="00826AC3"/>
    <w:rsid w:val="00826D7C"/>
    <w:rsid w:val="00826EFF"/>
    <w:rsid w:val="00827007"/>
    <w:rsid w:val="0082732B"/>
    <w:rsid w:val="008301CD"/>
    <w:rsid w:val="00830742"/>
    <w:rsid w:val="00832E4B"/>
    <w:rsid w:val="00833879"/>
    <w:rsid w:val="00833D50"/>
    <w:rsid w:val="008349E4"/>
    <w:rsid w:val="00834E1F"/>
    <w:rsid w:val="00834F68"/>
    <w:rsid w:val="008351FC"/>
    <w:rsid w:val="00835DF1"/>
    <w:rsid w:val="008364E4"/>
    <w:rsid w:val="008375E2"/>
    <w:rsid w:val="00840518"/>
    <w:rsid w:val="008407EB"/>
    <w:rsid w:val="0084089A"/>
    <w:rsid w:val="00842AA1"/>
    <w:rsid w:val="00842B53"/>
    <w:rsid w:val="0084372A"/>
    <w:rsid w:val="00843BD3"/>
    <w:rsid w:val="00845B7B"/>
    <w:rsid w:val="00846BFA"/>
    <w:rsid w:val="00846DAB"/>
    <w:rsid w:val="00846F02"/>
    <w:rsid w:val="0085029B"/>
    <w:rsid w:val="008502C2"/>
    <w:rsid w:val="0085059E"/>
    <w:rsid w:val="0085098B"/>
    <w:rsid w:val="00851141"/>
    <w:rsid w:val="00852346"/>
    <w:rsid w:val="008529B6"/>
    <w:rsid w:val="00852DD0"/>
    <w:rsid w:val="008531E5"/>
    <w:rsid w:val="0085482F"/>
    <w:rsid w:val="00854FDA"/>
    <w:rsid w:val="008556B3"/>
    <w:rsid w:val="00855CCA"/>
    <w:rsid w:val="00856599"/>
    <w:rsid w:val="0085718C"/>
    <w:rsid w:val="008578ED"/>
    <w:rsid w:val="0086054D"/>
    <w:rsid w:val="00860921"/>
    <w:rsid w:val="00861033"/>
    <w:rsid w:val="00862F9F"/>
    <w:rsid w:val="00863E28"/>
    <w:rsid w:val="00864682"/>
    <w:rsid w:val="00864918"/>
    <w:rsid w:val="00865136"/>
    <w:rsid w:val="00865BA5"/>
    <w:rsid w:val="00866039"/>
    <w:rsid w:val="00866800"/>
    <w:rsid w:val="00867084"/>
    <w:rsid w:val="00867A71"/>
    <w:rsid w:val="00867CFE"/>
    <w:rsid w:val="00867F85"/>
    <w:rsid w:val="00867F96"/>
    <w:rsid w:val="0087000A"/>
    <w:rsid w:val="008700B1"/>
    <w:rsid w:val="0087252F"/>
    <w:rsid w:val="00873487"/>
    <w:rsid w:val="00874393"/>
    <w:rsid w:val="00875DA5"/>
    <w:rsid w:val="00876077"/>
    <w:rsid w:val="00876B8D"/>
    <w:rsid w:val="00877126"/>
    <w:rsid w:val="00877472"/>
    <w:rsid w:val="008777EC"/>
    <w:rsid w:val="00877D10"/>
    <w:rsid w:val="00880155"/>
    <w:rsid w:val="00880386"/>
    <w:rsid w:val="0088097E"/>
    <w:rsid w:val="00881091"/>
    <w:rsid w:val="008821C0"/>
    <w:rsid w:val="008822C8"/>
    <w:rsid w:val="00882348"/>
    <w:rsid w:val="008824AD"/>
    <w:rsid w:val="00883CDF"/>
    <w:rsid w:val="00883E4C"/>
    <w:rsid w:val="008853F2"/>
    <w:rsid w:val="008860BF"/>
    <w:rsid w:val="00886BDC"/>
    <w:rsid w:val="0088792E"/>
    <w:rsid w:val="00890043"/>
    <w:rsid w:val="00891DE5"/>
    <w:rsid w:val="008926FC"/>
    <w:rsid w:val="0089341F"/>
    <w:rsid w:val="008938AB"/>
    <w:rsid w:val="00893919"/>
    <w:rsid w:val="00894004"/>
    <w:rsid w:val="00894092"/>
    <w:rsid w:val="00894275"/>
    <w:rsid w:val="008949D0"/>
    <w:rsid w:val="008951C4"/>
    <w:rsid w:val="00896436"/>
    <w:rsid w:val="00896CBF"/>
    <w:rsid w:val="00896D11"/>
    <w:rsid w:val="00897AB8"/>
    <w:rsid w:val="008A059A"/>
    <w:rsid w:val="008A1DD3"/>
    <w:rsid w:val="008A1E81"/>
    <w:rsid w:val="008A1F9E"/>
    <w:rsid w:val="008A2DC0"/>
    <w:rsid w:val="008A3EFF"/>
    <w:rsid w:val="008A4C2B"/>
    <w:rsid w:val="008A5EDE"/>
    <w:rsid w:val="008A6049"/>
    <w:rsid w:val="008A6F1C"/>
    <w:rsid w:val="008A79EC"/>
    <w:rsid w:val="008B0C6A"/>
    <w:rsid w:val="008B143F"/>
    <w:rsid w:val="008B1500"/>
    <w:rsid w:val="008B1E2B"/>
    <w:rsid w:val="008B1EF2"/>
    <w:rsid w:val="008B27CF"/>
    <w:rsid w:val="008B3BC1"/>
    <w:rsid w:val="008B3BDF"/>
    <w:rsid w:val="008B42DD"/>
    <w:rsid w:val="008B45D1"/>
    <w:rsid w:val="008B4920"/>
    <w:rsid w:val="008B4A50"/>
    <w:rsid w:val="008B4E2A"/>
    <w:rsid w:val="008B5AB9"/>
    <w:rsid w:val="008B6691"/>
    <w:rsid w:val="008B743A"/>
    <w:rsid w:val="008B7492"/>
    <w:rsid w:val="008B7726"/>
    <w:rsid w:val="008B7AE5"/>
    <w:rsid w:val="008B7CB4"/>
    <w:rsid w:val="008B7E2F"/>
    <w:rsid w:val="008C006A"/>
    <w:rsid w:val="008C1002"/>
    <w:rsid w:val="008C16ED"/>
    <w:rsid w:val="008C3A24"/>
    <w:rsid w:val="008C3C78"/>
    <w:rsid w:val="008C3F1F"/>
    <w:rsid w:val="008C53F9"/>
    <w:rsid w:val="008C5808"/>
    <w:rsid w:val="008C5B68"/>
    <w:rsid w:val="008C5C8B"/>
    <w:rsid w:val="008C6BA0"/>
    <w:rsid w:val="008C6CA5"/>
    <w:rsid w:val="008C7062"/>
    <w:rsid w:val="008C7201"/>
    <w:rsid w:val="008C7939"/>
    <w:rsid w:val="008C7A97"/>
    <w:rsid w:val="008D0A77"/>
    <w:rsid w:val="008D0F64"/>
    <w:rsid w:val="008D1B5B"/>
    <w:rsid w:val="008D1D62"/>
    <w:rsid w:val="008D2FF2"/>
    <w:rsid w:val="008D3B80"/>
    <w:rsid w:val="008D3BBF"/>
    <w:rsid w:val="008D47CB"/>
    <w:rsid w:val="008D4BFE"/>
    <w:rsid w:val="008D4D25"/>
    <w:rsid w:val="008D5267"/>
    <w:rsid w:val="008D688B"/>
    <w:rsid w:val="008D763D"/>
    <w:rsid w:val="008D7863"/>
    <w:rsid w:val="008E0020"/>
    <w:rsid w:val="008E175D"/>
    <w:rsid w:val="008E1E69"/>
    <w:rsid w:val="008E21D1"/>
    <w:rsid w:val="008E2E89"/>
    <w:rsid w:val="008E41FA"/>
    <w:rsid w:val="008E4E55"/>
    <w:rsid w:val="008E7052"/>
    <w:rsid w:val="008E73D0"/>
    <w:rsid w:val="008F09BB"/>
    <w:rsid w:val="008F15C8"/>
    <w:rsid w:val="008F2A96"/>
    <w:rsid w:val="008F3CA8"/>
    <w:rsid w:val="008F419D"/>
    <w:rsid w:val="008F42F8"/>
    <w:rsid w:val="008F4647"/>
    <w:rsid w:val="008F6458"/>
    <w:rsid w:val="008F6F12"/>
    <w:rsid w:val="008F754E"/>
    <w:rsid w:val="009012F6"/>
    <w:rsid w:val="00901DDD"/>
    <w:rsid w:val="009029F2"/>
    <w:rsid w:val="00902C31"/>
    <w:rsid w:val="009042F1"/>
    <w:rsid w:val="0090430C"/>
    <w:rsid w:val="00904482"/>
    <w:rsid w:val="00905991"/>
    <w:rsid w:val="00906131"/>
    <w:rsid w:val="00906EF7"/>
    <w:rsid w:val="00906F9C"/>
    <w:rsid w:val="009072B6"/>
    <w:rsid w:val="0090744B"/>
    <w:rsid w:val="00910FF8"/>
    <w:rsid w:val="0091191E"/>
    <w:rsid w:val="00911964"/>
    <w:rsid w:val="00912C83"/>
    <w:rsid w:val="0091380D"/>
    <w:rsid w:val="009145FE"/>
    <w:rsid w:val="00914715"/>
    <w:rsid w:val="0091546F"/>
    <w:rsid w:val="009159E7"/>
    <w:rsid w:val="00915B08"/>
    <w:rsid w:val="00915C6E"/>
    <w:rsid w:val="009167E4"/>
    <w:rsid w:val="00916E8A"/>
    <w:rsid w:val="009177BE"/>
    <w:rsid w:val="009209F1"/>
    <w:rsid w:val="00920EFB"/>
    <w:rsid w:val="00921280"/>
    <w:rsid w:val="00921A57"/>
    <w:rsid w:val="00922239"/>
    <w:rsid w:val="00922766"/>
    <w:rsid w:val="00923D11"/>
    <w:rsid w:val="00923E5B"/>
    <w:rsid w:val="00924001"/>
    <w:rsid w:val="009252BA"/>
    <w:rsid w:val="00925F00"/>
    <w:rsid w:val="009263F0"/>
    <w:rsid w:val="00927DE3"/>
    <w:rsid w:val="00927F13"/>
    <w:rsid w:val="00930901"/>
    <w:rsid w:val="00930D09"/>
    <w:rsid w:val="00931508"/>
    <w:rsid w:val="00931A4E"/>
    <w:rsid w:val="00931DEF"/>
    <w:rsid w:val="00931F1F"/>
    <w:rsid w:val="00932485"/>
    <w:rsid w:val="009324B5"/>
    <w:rsid w:val="00932770"/>
    <w:rsid w:val="00933028"/>
    <w:rsid w:val="009332AC"/>
    <w:rsid w:val="00934095"/>
    <w:rsid w:val="00934A14"/>
    <w:rsid w:val="00934D6B"/>
    <w:rsid w:val="00934EB9"/>
    <w:rsid w:val="0093536A"/>
    <w:rsid w:val="009355E9"/>
    <w:rsid w:val="00935DB2"/>
    <w:rsid w:val="00935F20"/>
    <w:rsid w:val="00935FEB"/>
    <w:rsid w:val="009365AA"/>
    <w:rsid w:val="00936B88"/>
    <w:rsid w:val="00940BC4"/>
    <w:rsid w:val="009415A3"/>
    <w:rsid w:val="009425F7"/>
    <w:rsid w:val="009432B1"/>
    <w:rsid w:val="00943D96"/>
    <w:rsid w:val="00944201"/>
    <w:rsid w:val="009454A7"/>
    <w:rsid w:val="009456B1"/>
    <w:rsid w:val="00945DF2"/>
    <w:rsid w:val="009475D1"/>
    <w:rsid w:val="009479EB"/>
    <w:rsid w:val="00947D9B"/>
    <w:rsid w:val="009507AC"/>
    <w:rsid w:val="00950ACD"/>
    <w:rsid w:val="00950EAF"/>
    <w:rsid w:val="0095167B"/>
    <w:rsid w:val="0095190A"/>
    <w:rsid w:val="00951DC1"/>
    <w:rsid w:val="009525B7"/>
    <w:rsid w:val="009525E8"/>
    <w:rsid w:val="00952896"/>
    <w:rsid w:val="00954D13"/>
    <w:rsid w:val="00954E61"/>
    <w:rsid w:val="00956E11"/>
    <w:rsid w:val="00960455"/>
    <w:rsid w:val="00960C1D"/>
    <w:rsid w:val="009628A1"/>
    <w:rsid w:val="00962DBE"/>
    <w:rsid w:val="00963E05"/>
    <w:rsid w:val="00964094"/>
    <w:rsid w:val="009641BC"/>
    <w:rsid w:val="00965859"/>
    <w:rsid w:val="00965F8B"/>
    <w:rsid w:val="00967226"/>
    <w:rsid w:val="00967D08"/>
    <w:rsid w:val="00967F27"/>
    <w:rsid w:val="009719C3"/>
    <w:rsid w:val="00973D20"/>
    <w:rsid w:val="00973F5A"/>
    <w:rsid w:val="00974156"/>
    <w:rsid w:val="00974F9C"/>
    <w:rsid w:val="00977493"/>
    <w:rsid w:val="009800F4"/>
    <w:rsid w:val="00980EB6"/>
    <w:rsid w:val="0098161E"/>
    <w:rsid w:val="00981F28"/>
    <w:rsid w:val="00982412"/>
    <w:rsid w:val="009824AC"/>
    <w:rsid w:val="00983311"/>
    <w:rsid w:val="00984021"/>
    <w:rsid w:val="0098478C"/>
    <w:rsid w:val="00985079"/>
    <w:rsid w:val="00985144"/>
    <w:rsid w:val="00985BA3"/>
    <w:rsid w:val="00986349"/>
    <w:rsid w:val="00986941"/>
    <w:rsid w:val="00986B93"/>
    <w:rsid w:val="009871F4"/>
    <w:rsid w:val="0098785E"/>
    <w:rsid w:val="009904EA"/>
    <w:rsid w:val="00990892"/>
    <w:rsid w:val="009908E8"/>
    <w:rsid w:val="0099106C"/>
    <w:rsid w:val="00991CED"/>
    <w:rsid w:val="00992118"/>
    <w:rsid w:val="009921C2"/>
    <w:rsid w:val="00994A5B"/>
    <w:rsid w:val="0099647D"/>
    <w:rsid w:val="00996A3F"/>
    <w:rsid w:val="00997AB8"/>
    <w:rsid w:val="00997FCA"/>
    <w:rsid w:val="009A1FD6"/>
    <w:rsid w:val="009A2357"/>
    <w:rsid w:val="009A29BB"/>
    <w:rsid w:val="009A2C18"/>
    <w:rsid w:val="009A2DBF"/>
    <w:rsid w:val="009A41F5"/>
    <w:rsid w:val="009A4674"/>
    <w:rsid w:val="009A4736"/>
    <w:rsid w:val="009A5089"/>
    <w:rsid w:val="009A51E1"/>
    <w:rsid w:val="009A5C53"/>
    <w:rsid w:val="009A6E21"/>
    <w:rsid w:val="009A7169"/>
    <w:rsid w:val="009A7906"/>
    <w:rsid w:val="009A7C9C"/>
    <w:rsid w:val="009B0664"/>
    <w:rsid w:val="009B2D7B"/>
    <w:rsid w:val="009B5893"/>
    <w:rsid w:val="009B5B8B"/>
    <w:rsid w:val="009B6BFA"/>
    <w:rsid w:val="009B7630"/>
    <w:rsid w:val="009B7CB7"/>
    <w:rsid w:val="009C0E14"/>
    <w:rsid w:val="009C13BF"/>
    <w:rsid w:val="009C1B39"/>
    <w:rsid w:val="009C2D50"/>
    <w:rsid w:val="009C30C7"/>
    <w:rsid w:val="009C3CF9"/>
    <w:rsid w:val="009C4632"/>
    <w:rsid w:val="009C4B59"/>
    <w:rsid w:val="009C51D1"/>
    <w:rsid w:val="009C5939"/>
    <w:rsid w:val="009C79EE"/>
    <w:rsid w:val="009D098B"/>
    <w:rsid w:val="009D1043"/>
    <w:rsid w:val="009D1255"/>
    <w:rsid w:val="009D15F6"/>
    <w:rsid w:val="009D2518"/>
    <w:rsid w:val="009D3901"/>
    <w:rsid w:val="009D48F8"/>
    <w:rsid w:val="009D6721"/>
    <w:rsid w:val="009D697D"/>
    <w:rsid w:val="009E0E55"/>
    <w:rsid w:val="009E11E7"/>
    <w:rsid w:val="009E120F"/>
    <w:rsid w:val="009E1E34"/>
    <w:rsid w:val="009E241B"/>
    <w:rsid w:val="009E32CB"/>
    <w:rsid w:val="009E4F04"/>
    <w:rsid w:val="009E5A79"/>
    <w:rsid w:val="009E704F"/>
    <w:rsid w:val="009E7B4E"/>
    <w:rsid w:val="009E7CE0"/>
    <w:rsid w:val="009F03CE"/>
    <w:rsid w:val="009F291F"/>
    <w:rsid w:val="009F2A8B"/>
    <w:rsid w:val="009F3F33"/>
    <w:rsid w:val="009F4C43"/>
    <w:rsid w:val="009F6D08"/>
    <w:rsid w:val="009F7168"/>
    <w:rsid w:val="009F7EC3"/>
    <w:rsid w:val="009F7F9F"/>
    <w:rsid w:val="00A00E3D"/>
    <w:rsid w:val="00A01F25"/>
    <w:rsid w:val="00A0281A"/>
    <w:rsid w:val="00A03B8D"/>
    <w:rsid w:val="00A04021"/>
    <w:rsid w:val="00A05ECB"/>
    <w:rsid w:val="00A069D3"/>
    <w:rsid w:val="00A06DE2"/>
    <w:rsid w:val="00A1160D"/>
    <w:rsid w:val="00A116ED"/>
    <w:rsid w:val="00A11767"/>
    <w:rsid w:val="00A127DD"/>
    <w:rsid w:val="00A12A45"/>
    <w:rsid w:val="00A13686"/>
    <w:rsid w:val="00A137DC"/>
    <w:rsid w:val="00A13FD6"/>
    <w:rsid w:val="00A151AC"/>
    <w:rsid w:val="00A156C7"/>
    <w:rsid w:val="00A15C11"/>
    <w:rsid w:val="00A1600F"/>
    <w:rsid w:val="00A16576"/>
    <w:rsid w:val="00A16A8D"/>
    <w:rsid w:val="00A16DE4"/>
    <w:rsid w:val="00A16E0C"/>
    <w:rsid w:val="00A17EDF"/>
    <w:rsid w:val="00A20634"/>
    <w:rsid w:val="00A20D37"/>
    <w:rsid w:val="00A21C8C"/>
    <w:rsid w:val="00A223BB"/>
    <w:rsid w:val="00A229EF"/>
    <w:rsid w:val="00A22D55"/>
    <w:rsid w:val="00A23413"/>
    <w:rsid w:val="00A236CD"/>
    <w:rsid w:val="00A23A13"/>
    <w:rsid w:val="00A23AAB"/>
    <w:rsid w:val="00A241B2"/>
    <w:rsid w:val="00A25800"/>
    <w:rsid w:val="00A25B4A"/>
    <w:rsid w:val="00A277C2"/>
    <w:rsid w:val="00A27921"/>
    <w:rsid w:val="00A27A0E"/>
    <w:rsid w:val="00A27BE9"/>
    <w:rsid w:val="00A301D4"/>
    <w:rsid w:val="00A30C84"/>
    <w:rsid w:val="00A31100"/>
    <w:rsid w:val="00A31162"/>
    <w:rsid w:val="00A3171B"/>
    <w:rsid w:val="00A32A1C"/>
    <w:rsid w:val="00A33048"/>
    <w:rsid w:val="00A33153"/>
    <w:rsid w:val="00A35F12"/>
    <w:rsid w:val="00A37332"/>
    <w:rsid w:val="00A37358"/>
    <w:rsid w:val="00A37427"/>
    <w:rsid w:val="00A37ADF"/>
    <w:rsid w:val="00A401C2"/>
    <w:rsid w:val="00A4037C"/>
    <w:rsid w:val="00A40D00"/>
    <w:rsid w:val="00A410D4"/>
    <w:rsid w:val="00A414C5"/>
    <w:rsid w:val="00A4168A"/>
    <w:rsid w:val="00A41958"/>
    <w:rsid w:val="00A42276"/>
    <w:rsid w:val="00A42A05"/>
    <w:rsid w:val="00A436AA"/>
    <w:rsid w:val="00A4471F"/>
    <w:rsid w:val="00A45326"/>
    <w:rsid w:val="00A45C91"/>
    <w:rsid w:val="00A467AB"/>
    <w:rsid w:val="00A46CE4"/>
    <w:rsid w:val="00A47466"/>
    <w:rsid w:val="00A50273"/>
    <w:rsid w:val="00A509B3"/>
    <w:rsid w:val="00A50A98"/>
    <w:rsid w:val="00A522F0"/>
    <w:rsid w:val="00A52431"/>
    <w:rsid w:val="00A52E1A"/>
    <w:rsid w:val="00A52E72"/>
    <w:rsid w:val="00A53048"/>
    <w:rsid w:val="00A540B1"/>
    <w:rsid w:val="00A5485F"/>
    <w:rsid w:val="00A55202"/>
    <w:rsid w:val="00A559AF"/>
    <w:rsid w:val="00A56352"/>
    <w:rsid w:val="00A56F78"/>
    <w:rsid w:val="00A57032"/>
    <w:rsid w:val="00A5762F"/>
    <w:rsid w:val="00A600B9"/>
    <w:rsid w:val="00A6121E"/>
    <w:rsid w:val="00A61221"/>
    <w:rsid w:val="00A61445"/>
    <w:rsid w:val="00A61780"/>
    <w:rsid w:val="00A62509"/>
    <w:rsid w:val="00A627DE"/>
    <w:rsid w:val="00A638F7"/>
    <w:rsid w:val="00A63D2E"/>
    <w:rsid w:val="00A63F97"/>
    <w:rsid w:val="00A64A37"/>
    <w:rsid w:val="00A6577E"/>
    <w:rsid w:val="00A658F3"/>
    <w:rsid w:val="00A659E1"/>
    <w:rsid w:val="00A65BA0"/>
    <w:rsid w:val="00A66739"/>
    <w:rsid w:val="00A66B98"/>
    <w:rsid w:val="00A66D4A"/>
    <w:rsid w:val="00A67A0F"/>
    <w:rsid w:val="00A7032C"/>
    <w:rsid w:val="00A7127B"/>
    <w:rsid w:val="00A73355"/>
    <w:rsid w:val="00A75461"/>
    <w:rsid w:val="00A75786"/>
    <w:rsid w:val="00A767B3"/>
    <w:rsid w:val="00A80618"/>
    <w:rsid w:val="00A8129D"/>
    <w:rsid w:val="00A8242F"/>
    <w:rsid w:val="00A8256A"/>
    <w:rsid w:val="00A839E7"/>
    <w:rsid w:val="00A83D03"/>
    <w:rsid w:val="00A847A9"/>
    <w:rsid w:val="00A84EA4"/>
    <w:rsid w:val="00A85D34"/>
    <w:rsid w:val="00A86B1D"/>
    <w:rsid w:val="00A87E16"/>
    <w:rsid w:val="00A87E59"/>
    <w:rsid w:val="00A91756"/>
    <w:rsid w:val="00A91B6D"/>
    <w:rsid w:val="00A92CF1"/>
    <w:rsid w:val="00A92D23"/>
    <w:rsid w:val="00A938CA"/>
    <w:rsid w:val="00A9398A"/>
    <w:rsid w:val="00A93CBE"/>
    <w:rsid w:val="00A94974"/>
    <w:rsid w:val="00A95A93"/>
    <w:rsid w:val="00A9661D"/>
    <w:rsid w:val="00A970E5"/>
    <w:rsid w:val="00A974AB"/>
    <w:rsid w:val="00AA00AB"/>
    <w:rsid w:val="00AA0D56"/>
    <w:rsid w:val="00AA1332"/>
    <w:rsid w:val="00AA1F48"/>
    <w:rsid w:val="00AA27D2"/>
    <w:rsid w:val="00AA2C78"/>
    <w:rsid w:val="00AA310B"/>
    <w:rsid w:val="00AA46FA"/>
    <w:rsid w:val="00AA56DF"/>
    <w:rsid w:val="00AA6C48"/>
    <w:rsid w:val="00AB04A9"/>
    <w:rsid w:val="00AB0C50"/>
    <w:rsid w:val="00AB2C29"/>
    <w:rsid w:val="00AB35D5"/>
    <w:rsid w:val="00AB4794"/>
    <w:rsid w:val="00AB4E60"/>
    <w:rsid w:val="00AB5FC8"/>
    <w:rsid w:val="00AB629B"/>
    <w:rsid w:val="00AB6C70"/>
    <w:rsid w:val="00AB7141"/>
    <w:rsid w:val="00AB7321"/>
    <w:rsid w:val="00AC1042"/>
    <w:rsid w:val="00AC2804"/>
    <w:rsid w:val="00AC2A3A"/>
    <w:rsid w:val="00AC390B"/>
    <w:rsid w:val="00AC41F5"/>
    <w:rsid w:val="00AC6184"/>
    <w:rsid w:val="00AC62F4"/>
    <w:rsid w:val="00AC758C"/>
    <w:rsid w:val="00AC7E6F"/>
    <w:rsid w:val="00AD0284"/>
    <w:rsid w:val="00AD048D"/>
    <w:rsid w:val="00AD14BA"/>
    <w:rsid w:val="00AD1955"/>
    <w:rsid w:val="00AD1B04"/>
    <w:rsid w:val="00AD1C33"/>
    <w:rsid w:val="00AD1CB6"/>
    <w:rsid w:val="00AD1EB2"/>
    <w:rsid w:val="00AD2230"/>
    <w:rsid w:val="00AD23B4"/>
    <w:rsid w:val="00AD2D9E"/>
    <w:rsid w:val="00AD36F6"/>
    <w:rsid w:val="00AD3FEA"/>
    <w:rsid w:val="00AD49D4"/>
    <w:rsid w:val="00AD4CAC"/>
    <w:rsid w:val="00AD5A1E"/>
    <w:rsid w:val="00AD5ED9"/>
    <w:rsid w:val="00AD5F64"/>
    <w:rsid w:val="00AE022E"/>
    <w:rsid w:val="00AE21DA"/>
    <w:rsid w:val="00AE2B0E"/>
    <w:rsid w:val="00AE316F"/>
    <w:rsid w:val="00AE3598"/>
    <w:rsid w:val="00AE44E3"/>
    <w:rsid w:val="00AE4873"/>
    <w:rsid w:val="00AE5081"/>
    <w:rsid w:val="00AE5D26"/>
    <w:rsid w:val="00AE6A80"/>
    <w:rsid w:val="00AF0C1E"/>
    <w:rsid w:val="00AF2020"/>
    <w:rsid w:val="00AF2A62"/>
    <w:rsid w:val="00AF356B"/>
    <w:rsid w:val="00AF4AAB"/>
    <w:rsid w:val="00AF6794"/>
    <w:rsid w:val="00B00244"/>
    <w:rsid w:val="00B00323"/>
    <w:rsid w:val="00B006B7"/>
    <w:rsid w:val="00B00863"/>
    <w:rsid w:val="00B00B66"/>
    <w:rsid w:val="00B016A6"/>
    <w:rsid w:val="00B018D3"/>
    <w:rsid w:val="00B036C8"/>
    <w:rsid w:val="00B049C3"/>
    <w:rsid w:val="00B04C76"/>
    <w:rsid w:val="00B0558B"/>
    <w:rsid w:val="00B05D14"/>
    <w:rsid w:val="00B05E4B"/>
    <w:rsid w:val="00B06A8C"/>
    <w:rsid w:val="00B06B53"/>
    <w:rsid w:val="00B07129"/>
    <w:rsid w:val="00B072D1"/>
    <w:rsid w:val="00B07C87"/>
    <w:rsid w:val="00B07F1B"/>
    <w:rsid w:val="00B102CA"/>
    <w:rsid w:val="00B10F4F"/>
    <w:rsid w:val="00B110BC"/>
    <w:rsid w:val="00B1180E"/>
    <w:rsid w:val="00B118BE"/>
    <w:rsid w:val="00B11CC4"/>
    <w:rsid w:val="00B11F09"/>
    <w:rsid w:val="00B122B5"/>
    <w:rsid w:val="00B12598"/>
    <w:rsid w:val="00B12623"/>
    <w:rsid w:val="00B12661"/>
    <w:rsid w:val="00B12FD0"/>
    <w:rsid w:val="00B1322D"/>
    <w:rsid w:val="00B139A7"/>
    <w:rsid w:val="00B142E9"/>
    <w:rsid w:val="00B146DF"/>
    <w:rsid w:val="00B147AB"/>
    <w:rsid w:val="00B168AA"/>
    <w:rsid w:val="00B16EEE"/>
    <w:rsid w:val="00B17DB9"/>
    <w:rsid w:val="00B2046A"/>
    <w:rsid w:val="00B20714"/>
    <w:rsid w:val="00B207D6"/>
    <w:rsid w:val="00B20A2E"/>
    <w:rsid w:val="00B20CAC"/>
    <w:rsid w:val="00B21565"/>
    <w:rsid w:val="00B21700"/>
    <w:rsid w:val="00B21C3C"/>
    <w:rsid w:val="00B2243C"/>
    <w:rsid w:val="00B23307"/>
    <w:rsid w:val="00B23F51"/>
    <w:rsid w:val="00B253E6"/>
    <w:rsid w:val="00B26315"/>
    <w:rsid w:val="00B26A1F"/>
    <w:rsid w:val="00B27515"/>
    <w:rsid w:val="00B30655"/>
    <w:rsid w:val="00B30A95"/>
    <w:rsid w:val="00B3100D"/>
    <w:rsid w:val="00B3156D"/>
    <w:rsid w:val="00B31B1E"/>
    <w:rsid w:val="00B32460"/>
    <w:rsid w:val="00B326C2"/>
    <w:rsid w:val="00B3383F"/>
    <w:rsid w:val="00B33900"/>
    <w:rsid w:val="00B33B4E"/>
    <w:rsid w:val="00B352C5"/>
    <w:rsid w:val="00B35A25"/>
    <w:rsid w:val="00B360E7"/>
    <w:rsid w:val="00B3668D"/>
    <w:rsid w:val="00B37CC9"/>
    <w:rsid w:val="00B401DF"/>
    <w:rsid w:val="00B402BE"/>
    <w:rsid w:val="00B40D3D"/>
    <w:rsid w:val="00B419AB"/>
    <w:rsid w:val="00B4343C"/>
    <w:rsid w:val="00B4575B"/>
    <w:rsid w:val="00B4677E"/>
    <w:rsid w:val="00B47097"/>
    <w:rsid w:val="00B47428"/>
    <w:rsid w:val="00B477E2"/>
    <w:rsid w:val="00B477E3"/>
    <w:rsid w:val="00B47B3C"/>
    <w:rsid w:val="00B50925"/>
    <w:rsid w:val="00B50A9B"/>
    <w:rsid w:val="00B50B59"/>
    <w:rsid w:val="00B50C15"/>
    <w:rsid w:val="00B51065"/>
    <w:rsid w:val="00B517EC"/>
    <w:rsid w:val="00B51F92"/>
    <w:rsid w:val="00B52313"/>
    <w:rsid w:val="00B52F5A"/>
    <w:rsid w:val="00B53651"/>
    <w:rsid w:val="00B538E8"/>
    <w:rsid w:val="00B5402B"/>
    <w:rsid w:val="00B548AA"/>
    <w:rsid w:val="00B54F3D"/>
    <w:rsid w:val="00B55FBB"/>
    <w:rsid w:val="00B56431"/>
    <w:rsid w:val="00B567A6"/>
    <w:rsid w:val="00B57516"/>
    <w:rsid w:val="00B609D7"/>
    <w:rsid w:val="00B60B10"/>
    <w:rsid w:val="00B62466"/>
    <w:rsid w:val="00B6255D"/>
    <w:rsid w:val="00B625A4"/>
    <w:rsid w:val="00B62DC9"/>
    <w:rsid w:val="00B63579"/>
    <w:rsid w:val="00B63C62"/>
    <w:rsid w:val="00B640A3"/>
    <w:rsid w:val="00B64746"/>
    <w:rsid w:val="00B64831"/>
    <w:rsid w:val="00B64FF9"/>
    <w:rsid w:val="00B66F22"/>
    <w:rsid w:val="00B66FA4"/>
    <w:rsid w:val="00B672E9"/>
    <w:rsid w:val="00B706AA"/>
    <w:rsid w:val="00B70C12"/>
    <w:rsid w:val="00B712EC"/>
    <w:rsid w:val="00B71437"/>
    <w:rsid w:val="00B72B9D"/>
    <w:rsid w:val="00B7302B"/>
    <w:rsid w:val="00B73607"/>
    <w:rsid w:val="00B73CE8"/>
    <w:rsid w:val="00B73DBD"/>
    <w:rsid w:val="00B74216"/>
    <w:rsid w:val="00B757CD"/>
    <w:rsid w:val="00B7581D"/>
    <w:rsid w:val="00B75D17"/>
    <w:rsid w:val="00B76061"/>
    <w:rsid w:val="00B762AB"/>
    <w:rsid w:val="00B7648C"/>
    <w:rsid w:val="00B76609"/>
    <w:rsid w:val="00B771A8"/>
    <w:rsid w:val="00B77BD3"/>
    <w:rsid w:val="00B77FBC"/>
    <w:rsid w:val="00B8062C"/>
    <w:rsid w:val="00B80DD2"/>
    <w:rsid w:val="00B8100B"/>
    <w:rsid w:val="00B81342"/>
    <w:rsid w:val="00B818F0"/>
    <w:rsid w:val="00B8200A"/>
    <w:rsid w:val="00B82B19"/>
    <w:rsid w:val="00B83190"/>
    <w:rsid w:val="00B837CA"/>
    <w:rsid w:val="00B83A1E"/>
    <w:rsid w:val="00B83B7A"/>
    <w:rsid w:val="00B844C9"/>
    <w:rsid w:val="00B84B51"/>
    <w:rsid w:val="00B84E20"/>
    <w:rsid w:val="00B8551A"/>
    <w:rsid w:val="00B856C7"/>
    <w:rsid w:val="00B857E6"/>
    <w:rsid w:val="00B85EAB"/>
    <w:rsid w:val="00B862B5"/>
    <w:rsid w:val="00B86E3E"/>
    <w:rsid w:val="00B87236"/>
    <w:rsid w:val="00B8781F"/>
    <w:rsid w:val="00B91732"/>
    <w:rsid w:val="00B9217D"/>
    <w:rsid w:val="00B92655"/>
    <w:rsid w:val="00B942E5"/>
    <w:rsid w:val="00B9450F"/>
    <w:rsid w:val="00B9615A"/>
    <w:rsid w:val="00B96533"/>
    <w:rsid w:val="00B967AD"/>
    <w:rsid w:val="00B96DFE"/>
    <w:rsid w:val="00B97B6A"/>
    <w:rsid w:val="00BA1160"/>
    <w:rsid w:val="00BA14B9"/>
    <w:rsid w:val="00BA1567"/>
    <w:rsid w:val="00BA165D"/>
    <w:rsid w:val="00BA1ECB"/>
    <w:rsid w:val="00BA1F6D"/>
    <w:rsid w:val="00BA2FD1"/>
    <w:rsid w:val="00BA31F5"/>
    <w:rsid w:val="00BA3B63"/>
    <w:rsid w:val="00BA411A"/>
    <w:rsid w:val="00BA4899"/>
    <w:rsid w:val="00BA4C49"/>
    <w:rsid w:val="00BA4D2D"/>
    <w:rsid w:val="00BA6CA8"/>
    <w:rsid w:val="00BA784F"/>
    <w:rsid w:val="00BA7DEF"/>
    <w:rsid w:val="00BB00B6"/>
    <w:rsid w:val="00BB0636"/>
    <w:rsid w:val="00BB0D9C"/>
    <w:rsid w:val="00BB1190"/>
    <w:rsid w:val="00BB12F1"/>
    <w:rsid w:val="00BB22A3"/>
    <w:rsid w:val="00BB2675"/>
    <w:rsid w:val="00BB2678"/>
    <w:rsid w:val="00BB2A79"/>
    <w:rsid w:val="00BB432C"/>
    <w:rsid w:val="00BB6738"/>
    <w:rsid w:val="00BB6CC4"/>
    <w:rsid w:val="00BC0820"/>
    <w:rsid w:val="00BC0B75"/>
    <w:rsid w:val="00BC1333"/>
    <w:rsid w:val="00BC19EF"/>
    <w:rsid w:val="00BC243C"/>
    <w:rsid w:val="00BC28D2"/>
    <w:rsid w:val="00BC2C12"/>
    <w:rsid w:val="00BC2F3A"/>
    <w:rsid w:val="00BC400A"/>
    <w:rsid w:val="00BC4696"/>
    <w:rsid w:val="00BC6F82"/>
    <w:rsid w:val="00BC6FD5"/>
    <w:rsid w:val="00BD0BF2"/>
    <w:rsid w:val="00BD0D51"/>
    <w:rsid w:val="00BD12A8"/>
    <w:rsid w:val="00BD268B"/>
    <w:rsid w:val="00BD4D7A"/>
    <w:rsid w:val="00BD6331"/>
    <w:rsid w:val="00BD646C"/>
    <w:rsid w:val="00BE0881"/>
    <w:rsid w:val="00BE10F1"/>
    <w:rsid w:val="00BE162A"/>
    <w:rsid w:val="00BE196D"/>
    <w:rsid w:val="00BE19BC"/>
    <w:rsid w:val="00BE2366"/>
    <w:rsid w:val="00BE3789"/>
    <w:rsid w:val="00BE3DFA"/>
    <w:rsid w:val="00BE3EE3"/>
    <w:rsid w:val="00BE41C1"/>
    <w:rsid w:val="00BE4BAF"/>
    <w:rsid w:val="00BE4F4F"/>
    <w:rsid w:val="00BE5443"/>
    <w:rsid w:val="00BE626C"/>
    <w:rsid w:val="00BE6E2A"/>
    <w:rsid w:val="00BE74E2"/>
    <w:rsid w:val="00BE79B2"/>
    <w:rsid w:val="00BF011B"/>
    <w:rsid w:val="00BF1DBF"/>
    <w:rsid w:val="00BF45DB"/>
    <w:rsid w:val="00BF4985"/>
    <w:rsid w:val="00BF4C27"/>
    <w:rsid w:val="00BF5980"/>
    <w:rsid w:val="00BF5C35"/>
    <w:rsid w:val="00BF5FC6"/>
    <w:rsid w:val="00BF7836"/>
    <w:rsid w:val="00BF7D8D"/>
    <w:rsid w:val="00C012E9"/>
    <w:rsid w:val="00C01C53"/>
    <w:rsid w:val="00C024C9"/>
    <w:rsid w:val="00C028BB"/>
    <w:rsid w:val="00C03175"/>
    <w:rsid w:val="00C043AC"/>
    <w:rsid w:val="00C0510F"/>
    <w:rsid w:val="00C05B94"/>
    <w:rsid w:val="00C0675E"/>
    <w:rsid w:val="00C06CDF"/>
    <w:rsid w:val="00C06F56"/>
    <w:rsid w:val="00C073B6"/>
    <w:rsid w:val="00C102CA"/>
    <w:rsid w:val="00C127C5"/>
    <w:rsid w:val="00C13032"/>
    <w:rsid w:val="00C14A2E"/>
    <w:rsid w:val="00C14FCE"/>
    <w:rsid w:val="00C15944"/>
    <w:rsid w:val="00C15C38"/>
    <w:rsid w:val="00C15F3A"/>
    <w:rsid w:val="00C1674D"/>
    <w:rsid w:val="00C16C30"/>
    <w:rsid w:val="00C20100"/>
    <w:rsid w:val="00C21480"/>
    <w:rsid w:val="00C216E9"/>
    <w:rsid w:val="00C22188"/>
    <w:rsid w:val="00C22328"/>
    <w:rsid w:val="00C2265E"/>
    <w:rsid w:val="00C23378"/>
    <w:rsid w:val="00C2382A"/>
    <w:rsid w:val="00C2406D"/>
    <w:rsid w:val="00C24C3E"/>
    <w:rsid w:val="00C24CE8"/>
    <w:rsid w:val="00C2792E"/>
    <w:rsid w:val="00C30038"/>
    <w:rsid w:val="00C30F11"/>
    <w:rsid w:val="00C3155E"/>
    <w:rsid w:val="00C317CE"/>
    <w:rsid w:val="00C31C88"/>
    <w:rsid w:val="00C320D6"/>
    <w:rsid w:val="00C33080"/>
    <w:rsid w:val="00C33123"/>
    <w:rsid w:val="00C335BF"/>
    <w:rsid w:val="00C335D7"/>
    <w:rsid w:val="00C337A1"/>
    <w:rsid w:val="00C337E9"/>
    <w:rsid w:val="00C344BB"/>
    <w:rsid w:val="00C34995"/>
    <w:rsid w:val="00C359C5"/>
    <w:rsid w:val="00C369AB"/>
    <w:rsid w:val="00C37EC1"/>
    <w:rsid w:val="00C4027C"/>
    <w:rsid w:val="00C40454"/>
    <w:rsid w:val="00C430A9"/>
    <w:rsid w:val="00C431F7"/>
    <w:rsid w:val="00C43D1D"/>
    <w:rsid w:val="00C448DF"/>
    <w:rsid w:val="00C45298"/>
    <w:rsid w:val="00C45B64"/>
    <w:rsid w:val="00C468D6"/>
    <w:rsid w:val="00C46B4C"/>
    <w:rsid w:val="00C47B36"/>
    <w:rsid w:val="00C51586"/>
    <w:rsid w:val="00C51E70"/>
    <w:rsid w:val="00C524D5"/>
    <w:rsid w:val="00C5287B"/>
    <w:rsid w:val="00C52BEA"/>
    <w:rsid w:val="00C53501"/>
    <w:rsid w:val="00C540F6"/>
    <w:rsid w:val="00C543CD"/>
    <w:rsid w:val="00C54C25"/>
    <w:rsid w:val="00C55F92"/>
    <w:rsid w:val="00C5601F"/>
    <w:rsid w:val="00C577B4"/>
    <w:rsid w:val="00C57BF9"/>
    <w:rsid w:val="00C605C4"/>
    <w:rsid w:val="00C606F7"/>
    <w:rsid w:val="00C60768"/>
    <w:rsid w:val="00C61F18"/>
    <w:rsid w:val="00C632FB"/>
    <w:rsid w:val="00C635F3"/>
    <w:rsid w:val="00C63646"/>
    <w:rsid w:val="00C641BC"/>
    <w:rsid w:val="00C64E52"/>
    <w:rsid w:val="00C64FDA"/>
    <w:rsid w:val="00C65011"/>
    <w:rsid w:val="00C656BB"/>
    <w:rsid w:val="00C66A06"/>
    <w:rsid w:val="00C67DEB"/>
    <w:rsid w:val="00C70F37"/>
    <w:rsid w:val="00C724D4"/>
    <w:rsid w:val="00C72845"/>
    <w:rsid w:val="00C728B0"/>
    <w:rsid w:val="00C73ECF"/>
    <w:rsid w:val="00C7452D"/>
    <w:rsid w:val="00C75E0D"/>
    <w:rsid w:val="00C77782"/>
    <w:rsid w:val="00C7790C"/>
    <w:rsid w:val="00C807BF"/>
    <w:rsid w:val="00C80EE6"/>
    <w:rsid w:val="00C81B61"/>
    <w:rsid w:val="00C8212E"/>
    <w:rsid w:val="00C83953"/>
    <w:rsid w:val="00C8400E"/>
    <w:rsid w:val="00C8408E"/>
    <w:rsid w:val="00C85DCE"/>
    <w:rsid w:val="00C86560"/>
    <w:rsid w:val="00C866D3"/>
    <w:rsid w:val="00C868D5"/>
    <w:rsid w:val="00C869A9"/>
    <w:rsid w:val="00C87776"/>
    <w:rsid w:val="00C87B23"/>
    <w:rsid w:val="00C9000A"/>
    <w:rsid w:val="00C90728"/>
    <w:rsid w:val="00C915ED"/>
    <w:rsid w:val="00C93CE2"/>
    <w:rsid w:val="00C9499A"/>
    <w:rsid w:val="00C963B6"/>
    <w:rsid w:val="00C9642C"/>
    <w:rsid w:val="00C9744A"/>
    <w:rsid w:val="00CA1850"/>
    <w:rsid w:val="00CA2A32"/>
    <w:rsid w:val="00CA4017"/>
    <w:rsid w:val="00CA41FF"/>
    <w:rsid w:val="00CA5140"/>
    <w:rsid w:val="00CA51FC"/>
    <w:rsid w:val="00CA5680"/>
    <w:rsid w:val="00CA5850"/>
    <w:rsid w:val="00CA5B4B"/>
    <w:rsid w:val="00CA6B6E"/>
    <w:rsid w:val="00CA6D1C"/>
    <w:rsid w:val="00CA6E97"/>
    <w:rsid w:val="00CA7324"/>
    <w:rsid w:val="00CB1720"/>
    <w:rsid w:val="00CB1977"/>
    <w:rsid w:val="00CB27CF"/>
    <w:rsid w:val="00CB3E88"/>
    <w:rsid w:val="00CB44D0"/>
    <w:rsid w:val="00CB4C42"/>
    <w:rsid w:val="00CB4F78"/>
    <w:rsid w:val="00CB529F"/>
    <w:rsid w:val="00CB57E4"/>
    <w:rsid w:val="00CB5BE9"/>
    <w:rsid w:val="00CB6B4F"/>
    <w:rsid w:val="00CB6F2A"/>
    <w:rsid w:val="00CB7346"/>
    <w:rsid w:val="00CB7561"/>
    <w:rsid w:val="00CC05F5"/>
    <w:rsid w:val="00CC14B7"/>
    <w:rsid w:val="00CC1B58"/>
    <w:rsid w:val="00CC4B42"/>
    <w:rsid w:val="00CC4F70"/>
    <w:rsid w:val="00CC6D05"/>
    <w:rsid w:val="00CC6FDE"/>
    <w:rsid w:val="00CD0763"/>
    <w:rsid w:val="00CD200F"/>
    <w:rsid w:val="00CD28F6"/>
    <w:rsid w:val="00CD29B0"/>
    <w:rsid w:val="00CD3ADC"/>
    <w:rsid w:val="00CD453F"/>
    <w:rsid w:val="00CD455B"/>
    <w:rsid w:val="00CD73FF"/>
    <w:rsid w:val="00CD7DA4"/>
    <w:rsid w:val="00CE0273"/>
    <w:rsid w:val="00CE0470"/>
    <w:rsid w:val="00CE2413"/>
    <w:rsid w:val="00CE257A"/>
    <w:rsid w:val="00CE29CA"/>
    <w:rsid w:val="00CE4429"/>
    <w:rsid w:val="00CE66CE"/>
    <w:rsid w:val="00CE67FA"/>
    <w:rsid w:val="00CE69D7"/>
    <w:rsid w:val="00CE740A"/>
    <w:rsid w:val="00CE7650"/>
    <w:rsid w:val="00CE7F36"/>
    <w:rsid w:val="00CF02C6"/>
    <w:rsid w:val="00CF2037"/>
    <w:rsid w:val="00CF2D6F"/>
    <w:rsid w:val="00CF3150"/>
    <w:rsid w:val="00CF39A2"/>
    <w:rsid w:val="00CF39B8"/>
    <w:rsid w:val="00CF3C69"/>
    <w:rsid w:val="00CF5611"/>
    <w:rsid w:val="00CF5875"/>
    <w:rsid w:val="00CF5C46"/>
    <w:rsid w:val="00CF6292"/>
    <w:rsid w:val="00CF6501"/>
    <w:rsid w:val="00CF65D8"/>
    <w:rsid w:val="00CF6698"/>
    <w:rsid w:val="00CF67BB"/>
    <w:rsid w:val="00CF6D2D"/>
    <w:rsid w:val="00D00C51"/>
    <w:rsid w:val="00D0136F"/>
    <w:rsid w:val="00D065B2"/>
    <w:rsid w:val="00D106ED"/>
    <w:rsid w:val="00D10F66"/>
    <w:rsid w:val="00D11170"/>
    <w:rsid w:val="00D11B00"/>
    <w:rsid w:val="00D13C21"/>
    <w:rsid w:val="00D144A7"/>
    <w:rsid w:val="00D149DD"/>
    <w:rsid w:val="00D15017"/>
    <w:rsid w:val="00D159DD"/>
    <w:rsid w:val="00D16118"/>
    <w:rsid w:val="00D167D2"/>
    <w:rsid w:val="00D167E5"/>
    <w:rsid w:val="00D176F7"/>
    <w:rsid w:val="00D200F3"/>
    <w:rsid w:val="00D20338"/>
    <w:rsid w:val="00D2227C"/>
    <w:rsid w:val="00D228FD"/>
    <w:rsid w:val="00D22D1A"/>
    <w:rsid w:val="00D239AD"/>
    <w:rsid w:val="00D23C44"/>
    <w:rsid w:val="00D240EE"/>
    <w:rsid w:val="00D24174"/>
    <w:rsid w:val="00D24B3D"/>
    <w:rsid w:val="00D25717"/>
    <w:rsid w:val="00D25C5E"/>
    <w:rsid w:val="00D26139"/>
    <w:rsid w:val="00D27337"/>
    <w:rsid w:val="00D27440"/>
    <w:rsid w:val="00D304C1"/>
    <w:rsid w:val="00D3106E"/>
    <w:rsid w:val="00D31A40"/>
    <w:rsid w:val="00D31BA5"/>
    <w:rsid w:val="00D31D20"/>
    <w:rsid w:val="00D32977"/>
    <w:rsid w:val="00D32CF0"/>
    <w:rsid w:val="00D337F6"/>
    <w:rsid w:val="00D33BB3"/>
    <w:rsid w:val="00D356F4"/>
    <w:rsid w:val="00D35768"/>
    <w:rsid w:val="00D357AB"/>
    <w:rsid w:val="00D3609E"/>
    <w:rsid w:val="00D36261"/>
    <w:rsid w:val="00D36FAC"/>
    <w:rsid w:val="00D3718B"/>
    <w:rsid w:val="00D37AF1"/>
    <w:rsid w:val="00D4082A"/>
    <w:rsid w:val="00D419BD"/>
    <w:rsid w:val="00D43C9F"/>
    <w:rsid w:val="00D43DD6"/>
    <w:rsid w:val="00D44E75"/>
    <w:rsid w:val="00D450FC"/>
    <w:rsid w:val="00D454DF"/>
    <w:rsid w:val="00D4644F"/>
    <w:rsid w:val="00D46A52"/>
    <w:rsid w:val="00D47297"/>
    <w:rsid w:val="00D47B08"/>
    <w:rsid w:val="00D506E5"/>
    <w:rsid w:val="00D50B47"/>
    <w:rsid w:val="00D5162F"/>
    <w:rsid w:val="00D51892"/>
    <w:rsid w:val="00D51F76"/>
    <w:rsid w:val="00D537DD"/>
    <w:rsid w:val="00D53ECD"/>
    <w:rsid w:val="00D53F52"/>
    <w:rsid w:val="00D54939"/>
    <w:rsid w:val="00D549C0"/>
    <w:rsid w:val="00D54A4E"/>
    <w:rsid w:val="00D54B55"/>
    <w:rsid w:val="00D54D1A"/>
    <w:rsid w:val="00D54D6A"/>
    <w:rsid w:val="00D550DD"/>
    <w:rsid w:val="00D55C9A"/>
    <w:rsid w:val="00D55DC5"/>
    <w:rsid w:val="00D604F6"/>
    <w:rsid w:val="00D60BAE"/>
    <w:rsid w:val="00D61079"/>
    <w:rsid w:val="00D616D9"/>
    <w:rsid w:val="00D61944"/>
    <w:rsid w:val="00D6225C"/>
    <w:rsid w:val="00D62333"/>
    <w:rsid w:val="00D62F5D"/>
    <w:rsid w:val="00D63667"/>
    <w:rsid w:val="00D639A8"/>
    <w:rsid w:val="00D63D6C"/>
    <w:rsid w:val="00D63D97"/>
    <w:rsid w:val="00D64528"/>
    <w:rsid w:val="00D64B48"/>
    <w:rsid w:val="00D65E1B"/>
    <w:rsid w:val="00D664F3"/>
    <w:rsid w:val="00D669D1"/>
    <w:rsid w:val="00D66C9E"/>
    <w:rsid w:val="00D6739A"/>
    <w:rsid w:val="00D674C6"/>
    <w:rsid w:val="00D67BC3"/>
    <w:rsid w:val="00D706EA"/>
    <w:rsid w:val="00D70852"/>
    <w:rsid w:val="00D708FC"/>
    <w:rsid w:val="00D70A9D"/>
    <w:rsid w:val="00D72199"/>
    <w:rsid w:val="00D72566"/>
    <w:rsid w:val="00D726D9"/>
    <w:rsid w:val="00D72883"/>
    <w:rsid w:val="00D72AEA"/>
    <w:rsid w:val="00D734F7"/>
    <w:rsid w:val="00D739BE"/>
    <w:rsid w:val="00D73DD8"/>
    <w:rsid w:val="00D74BCC"/>
    <w:rsid w:val="00D75944"/>
    <w:rsid w:val="00D76361"/>
    <w:rsid w:val="00D77425"/>
    <w:rsid w:val="00D776A9"/>
    <w:rsid w:val="00D778D3"/>
    <w:rsid w:val="00D77BAA"/>
    <w:rsid w:val="00D80A02"/>
    <w:rsid w:val="00D81AA9"/>
    <w:rsid w:val="00D81CEF"/>
    <w:rsid w:val="00D82372"/>
    <w:rsid w:val="00D83E93"/>
    <w:rsid w:val="00D847FF"/>
    <w:rsid w:val="00D85D49"/>
    <w:rsid w:val="00D86BA8"/>
    <w:rsid w:val="00D870C2"/>
    <w:rsid w:val="00D87376"/>
    <w:rsid w:val="00D902E5"/>
    <w:rsid w:val="00D90EF9"/>
    <w:rsid w:val="00D92E46"/>
    <w:rsid w:val="00D93715"/>
    <w:rsid w:val="00D93A6C"/>
    <w:rsid w:val="00D93CFF"/>
    <w:rsid w:val="00D93EE0"/>
    <w:rsid w:val="00D947CE"/>
    <w:rsid w:val="00D94B29"/>
    <w:rsid w:val="00D95B56"/>
    <w:rsid w:val="00D95D5E"/>
    <w:rsid w:val="00D95DFF"/>
    <w:rsid w:val="00D96006"/>
    <w:rsid w:val="00D962C3"/>
    <w:rsid w:val="00D964FC"/>
    <w:rsid w:val="00D9683E"/>
    <w:rsid w:val="00D96A24"/>
    <w:rsid w:val="00D96F99"/>
    <w:rsid w:val="00D9759F"/>
    <w:rsid w:val="00DA02FB"/>
    <w:rsid w:val="00DA155A"/>
    <w:rsid w:val="00DA193F"/>
    <w:rsid w:val="00DA1995"/>
    <w:rsid w:val="00DA26A4"/>
    <w:rsid w:val="00DA4016"/>
    <w:rsid w:val="00DA480F"/>
    <w:rsid w:val="00DA4A9F"/>
    <w:rsid w:val="00DA5D15"/>
    <w:rsid w:val="00DA6E1E"/>
    <w:rsid w:val="00DB0259"/>
    <w:rsid w:val="00DB0C6B"/>
    <w:rsid w:val="00DB0F57"/>
    <w:rsid w:val="00DB0FCF"/>
    <w:rsid w:val="00DB13B1"/>
    <w:rsid w:val="00DB2A6B"/>
    <w:rsid w:val="00DB30F2"/>
    <w:rsid w:val="00DB3B10"/>
    <w:rsid w:val="00DB3DC0"/>
    <w:rsid w:val="00DB446A"/>
    <w:rsid w:val="00DB4794"/>
    <w:rsid w:val="00DB4B2B"/>
    <w:rsid w:val="00DB4B6A"/>
    <w:rsid w:val="00DB555F"/>
    <w:rsid w:val="00DB5A4C"/>
    <w:rsid w:val="00DB660E"/>
    <w:rsid w:val="00DB6A92"/>
    <w:rsid w:val="00DB731F"/>
    <w:rsid w:val="00DC08D6"/>
    <w:rsid w:val="00DC0952"/>
    <w:rsid w:val="00DC17CB"/>
    <w:rsid w:val="00DC1810"/>
    <w:rsid w:val="00DC1CCD"/>
    <w:rsid w:val="00DC2B81"/>
    <w:rsid w:val="00DC2DCC"/>
    <w:rsid w:val="00DC3537"/>
    <w:rsid w:val="00DC3E9A"/>
    <w:rsid w:val="00DC4607"/>
    <w:rsid w:val="00DC649B"/>
    <w:rsid w:val="00DC790D"/>
    <w:rsid w:val="00DC7C45"/>
    <w:rsid w:val="00DD01D5"/>
    <w:rsid w:val="00DD07F4"/>
    <w:rsid w:val="00DD2517"/>
    <w:rsid w:val="00DD2875"/>
    <w:rsid w:val="00DD3127"/>
    <w:rsid w:val="00DD39D5"/>
    <w:rsid w:val="00DD3B33"/>
    <w:rsid w:val="00DD4451"/>
    <w:rsid w:val="00DD45A2"/>
    <w:rsid w:val="00DD4EE0"/>
    <w:rsid w:val="00DD59FD"/>
    <w:rsid w:val="00DD6C57"/>
    <w:rsid w:val="00DE00E3"/>
    <w:rsid w:val="00DE0D24"/>
    <w:rsid w:val="00DE1220"/>
    <w:rsid w:val="00DE1D7A"/>
    <w:rsid w:val="00DE3AF7"/>
    <w:rsid w:val="00DE3C16"/>
    <w:rsid w:val="00DE3CC1"/>
    <w:rsid w:val="00DE405A"/>
    <w:rsid w:val="00DE43E9"/>
    <w:rsid w:val="00DE49FE"/>
    <w:rsid w:val="00DE5398"/>
    <w:rsid w:val="00DE6E70"/>
    <w:rsid w:val="00DE7D15"/>
    <w:rsid w:val="00DF0BC8"/>
    <w:rsid w:val="00DF0DD0"/>
    <w:rsid w:val="00DF0E0D"/>
    <w:rsid w:val="00DF1253"/>
    <w:rsid w:val="00DF20D8"/>
    <w:rsid w:val="00DF2593"/>
    <w:rsid w:val="00DF4693"/>
    <w:rsid w:val="00DF5050"/>
    <w:rsid w:val="00DF54FB"/>
    <w:rsid w:val="00DF5BCD"/>
    <w:rsid w:val="00DF5C34"/>
    <w:rsid w:val="00DF5F0B"/>
    <w:rsid w:val="00DF6310"/>
    <w:rsid w:val="00DF70C9"/>
    <w:rsid w:val="00DF75C3"/>
    <w:rsid w:val="00DF77AA"/>
    <w:rsid w:val="00E00812"/>
    <w:rsid w:val="00E00DBA"/>
    <w:rsid w:val="00E00FD7"/>
    <w:rsid w:val="00E025AD"/>
    <w:rsid w:val="00E0278F"/>
    <w:rsid w:val="00E03495"/>
    <w:rsid w:val="00E039B7"/>
    <w:rsid w:val="00E04595"/>
    <w:rsid w:val="00E05776"/>
    <w:rsid w:val="00E05880"/>
    <w:rsid w:val="00E05928"/>
    <w:rsid w:val="00E06128"/>
    <w:rsid w:val="00E0637F"/>
    <w:rsid w:val="00E06BC1"/>
    <w:rsid w:val="00E07101"/>
    <w:rsid w:val="00E071AF"/>
    <w:rsid w:val="00E0764C"/>
    <w:rsid w:val="00E07714"/>
    <w:rsid w:val="00E07AAA"/>
    <w:rsid w:val="00E07AF1"/>
    <w:rsid w:val="00E114E6"/>
    <w:rsid w:val="00E12304"/>
    <w:rsid w:val="00E124D2"/>
    <w:rsid w:val="00E132F5"/>
    <w:rsid w:val="00E1383D"/>
    <w:rsid w:val="00E140D4"/>
    <w:rsid w:val="00E14C20"/>
    <w:rsid w:val="00E1599F"/>
    <w:rsid w:val="00E1643D"/>
    <w:rsid w:val="00E17347"/>
    <w:rsid w:val="00E2037F"/>
    <w:rsid w:val="00E20CA1"/>
    <w:rsid w:val="00E20CEC"/>
    <w:rsid w:val="00E22E5E"/>
    <w:rsid w:val="00E24039"/>
    <w:rsid w:val="00E24104"/>
    <w:rsid w:val="00E25CDF"/>
    <w:rsid w:val="00E269C7"/>
    <w:rsid w:val="00E26EA4"/>
    <w:rsid w:val="00E26F4E"/>
    <w:rsid w:val="00E319B5"/>
    <w:rsid w:val="00E31C41"/>
    <w:rsid w:val="00E3328E"/>
    <w:rsid w:val="00E338DE"/>
    <w:rsid w:val="00E34A8A"/>
    <w:rsid w:val="00E34DF9"/>
    <w:rsid w:val="00E34F8F"/>
    <w:rsid w:val="00E372A1"/>
    <w:rsid w:val="00E402C4"/>
    <w:rsid w:val="00E406C9"/>
    <w:rsid w:val="00E40D6E"/>
    <w:rsid w:val="00E41569"/>
    <w:rsid w:val="00E41AD9"/>
    <w:rsid w:val="00E41DC7"/>
    <w:rsid w:val="00E423DB"/>
    <w:rsid w:val="00E424C7"/>
    <w:rsid w:val="00E42856"/>
    <w:rsid w:val="00E43DD8"/>
    <w:rsid w:val="00E443EC"/>
    <w:rsid w:val="00E447C5"/>
    <w:rsid w:val="00E44C34"/>
    <w:rsid w:val="00E45F93"/>
    <w:rsid w:val="00E46912"/>
    <w:rsid w:val="00E46D86"/>
    <w:rsid w:val="00E46DA4"/>
    <w:rsid w:val="00E46DE8"/>
    <w:rsid w:val="00E46E25"/>
    <w:rsid w:val="00E50374"/>
    <w:rsid w:val="00E50BD0"/>
    <w:rsid w:val="00E515A1"/>
    <w:rsid w:val="00E5243F"/>
    <w:rsid w:val="00E52560"/>
    <w:rsid w:val="00E52FB7"/>
    <w:rsid w:val="00E5341F"/>
    <w:rsid w:val="00E54029"/>
    <w:rsid w:val="00E5421A"/>
    <w:rsid w:val="00E54528"/>
    <w:rsid w:val="00E54601"/>
    <w:rsid w:val="00E547AB"/>
    <w:rsid w:val="00E55190"/>
    <w:rsid w:val="00E553E4"/>
    <w:rsid w:val="00E55B65"/>
    <w:rsid w:val="00E56248"/>
    <w:rsid w:val="00E56285"/>
    <w:rsid w:val="00E564B8"/>
    <w:rsid w:val="00E56FE5"/>
    <w:rsid w:val="00E57C5D"/>
    <w:rsid w:val="00E60544"/>
    <w:rsid w:val="00E60671"/>
    <w:rsid w:val="00E612C3"/>
    <w:rsid w:val="00E61866"/>
    <w:rsid w:val="00E62385"/>
    <w:rsid w:val="00E62936"/>
    <w:rsid w:val="00E62EA9"/>
    <w:rsid w:val="00E638A1"/>
    <w:rsid w:val="00E638FF"/>
    <w:rsid w:val="00E65329"/>
    <w:rsid w:val="00E65401"/>
    <w:rsid w:val="00E6569E"/>
    <w:rsid w:val="00E65711"/>
    <w:rsid w:val="00E667AD"/>
    <w:rsid w:val="00E67B16"/>
    <w:rsid w:val="00E70836"/>
    <w:rsid w:val="00E70E08"/>
    <w:rsid w:val="00E71C49"/>
    <w:rsid w:val="00E72968"/>
    <w:rsid w:val="00E73684"/>
    <w:rsid w:val="00E745D1"/>
    <w:rsid w:val="00E7470E"/>
    <w:rsid w:val="00E74B51"/>
    <w:rsid w:val="00E7572C"/>
    <w:rsid w:val="00E75D8D"/>
    <w:rsid w:val="00E76621"/>
    <w:rsid w:val="00E766B2"/>
    <w:rsid w:val="00E77103"/>
    <w:rsid w:val="00E7729C"/>
    <w:rsid w:val="00E772F6"/>
    <w:rsid w:val="00E808EC"/>
    <w:rsid w:val="00E8106E"/>
    <w:rsid w:val="00E82477"/>
    <w:rsid w:val="00E824BE"/>
    <w:rsid w:val="00E83A96"/>
    <w:rsid w:val="00E83D90"/>
    <w:rsid w:val="00E849E1"/>
    <w:rsid w:val="00E84BF8"/>
    <w:rsid w:val="00E85C3F"/>
    <w:rsid w:val="00E85C96"/>
    <w:rsid w:val="00E85DE6"/>
    <w:rsid w:val="00E86EF0"/>
    <w:rsid w:val="00E873AE"/>
    <w:rsid w:val="00E87566"/>
    <w:rsid w:val="00E875C5"/>
    <w:rsid w:val="00E9078D"/>
    <w:rsid w:val="00E90A0B"/>
    <w:rsid w:val="00E90E6B"/>
    <w:rsid w:val="00E9164F"/>
    <w:rsid w:val="00E91A3A"/>
    <w:rsid w:val="00E91B61"/>
    <w:rsid w:val="00E91CF5"/>
    <w:rsid w:val="00E920BF"/>
    <w:rsid w:val="00E92AA6"/>
    <w:rsid w:val="00E93237"/>
    <w:rsid w:val="00E93499"/>
    <w:rsid w:val="00E94419"/>
    <w:rsid w:val="00E94A6B"/>
    <w:rsid w:val="00E960E8"/>
    <w:rsid w:val="00E9711E"/>
    <w:rsid w:val="00E9717F"/>
    <w:rsid w:val="00E973F9"/>
    <w:rsid w:val="00E97BC6"/>
    <w:rsid w:val="00EA0349"/>
    <w:rsid w:val="00EA06DF"/>
    <w:rsid w:val="00EA17DE"/>
    <w:rsid w:val="00EA18EE"/>
    <w:rsid w:val="00EA19A7"/>
    <w:rsid w:val="00EA1A87"/>
    <w:rsid w:val="00EA3143"/>
    <w:rsid w:val="00EA3C01"/>
    <w:rsid w:val="00EA5539"/>
    <w:rsid w:val="00EA6387"/>
    <w:rsid w:val="00EA64A7"/>
    <w:rsid w:val="00EA7E44"/>
    <w:rsid w:val="00EB013C"/>
    <w:rsid w:val="00EB01F9"/>
    <w:rsid w:val="00EB096E"/>
    <w:rsid w:val="00EB0CC0"/>
    <w:rsid w:val="00EB0EAD"/>
    <w:rsid w:val="00EB1358"/>
    <w:rsid w:val="00EB162A"/>
    <w:rsid w:val="00EB4C07"/>
    <w:rsid w:val="00EB4FB3"/>
    <w:rsid w:val="00EB5BAF"/>
    <w:rsid w:val="00EB674D"/>
    <w:rsid w:val="00EB6A1C"/>
    <w:rsid w:val="00EB771A"/>
    <w:rsid w:val="00EC05B9"/>
    <w:rsid w:val="00EC0B8C"/>
    <w:rsid w:val="00EC0C97"/>
    <w:rsid w:val="00EC17A8"/>
    <w:rsid w:val="00EC2363"/>
    <w:rsid w:val="00EC4396"/>
    <w:rsid w:val="00EC4BF1"/>
    <w:rsid w:val="00EC5758"/>
    <w:rsid w:val="00EC609C"/>
    <w:rsid w:val="00EC62BF"/>
    <w:rsid w:val="00EC62C4"/>
    <w:rsid w:val="00EC6671"/>
    <w:rsid w:val="00EC71E6"/>
    <w:rsid w:val="00EC7780"/>
    <w:rsid w:val="00ED01DB"/>
    <w:rsid w:val="00ED0499"/>
    <w:rsid w:val="00ED079E"/>
    <w:rsid w:val="00ED1EAC"/>
    <w:rsid w:val="00ED23AF"/>
    <w:rsid w:val="00ED2654"/>
    <w:rsid w:val="00ED37FA"/>
    <w:rsid w:val="00ED3C8D"/>
    <w:rsid w:val="00ED6D1B"/>
    <w:rsid w:val="00ED717C"/>
    <w:rsid w:val="00EE02E8"/>
    <w:rsid w:val="00EE05CB"/>
    <w:rsid w:val="00EE0EE8"/>
    <w:rsid w:val="00EE1FF1"/>
    <w:rsid w:val="00EE2CBE"/>
    <w:rsid w:val="00EE4DB8"/>
    <w:rsid w:val="00EE4E23"/>
    <w:rsid w:val="00EE58C3"/>
    <w:rsid w:val="00EE6D02"/>
    <w:rsid w:val="00EE6E90"/>
    <w:rsid w:val="00EE7334"/>
    <w:rsid w:val="00EE7418"/>
    <w:rsid w:val="00EE7C52"/>
    <w:rsid w:val="00EE7D20"/>
    <w:rsid w:val="00EF0E0B"/>
    <w:rsid w:val="00EF11E4"/>
    <w:rsid w:val="00EF1C47"/>
    <w:rsid w:val="00EF3235"/>
    <w:rsid w:val="00EF3D6D"/>
    <w:rsid w:val="00EF447D"/>
    <w:rsid w:val="00EF5ABE"/>
    <w:rsid w:val="00EF6CFE"/>
    <w:rsid w:val="00EF6E82"/>
    <w:rsid w:val="00EF7351"/>
    <w:rsid w:val="00F00424"/>
    <w:rsid w:val="00F007AA"/>
    <w:rsid w:val="00F007E7"/>
    <w:rsid w:val="00F00B75"/>
    <w:rsid w:val="00F00BA9"/>
    <w:rsid w:val="00F00F57"/>
    <w:rsid w:val="00F01255"/>
    <w:rsid w:val="00F01679"/>
    <w:rsid w:val="00F026A5"/>
    <w:rsid w:val="00F02AF4"/>
    <w:rsid w:val="00F041B8"/>
    <w:rsid w:val="00F04AB2"/>
    <w:rsid w:val="00F0578B"/>
    <w:rsid w:val="00F057E1"/>
    <w:rsid w:val="00F05A36"/>
    <w:rsid w:val="00F05BD5"/>
    <w:rsid w:val="00F06839"/>
    <w:rsid w:val="00F06929"/>
    <w:rsid w:val="00F06A0F"/>
    <w:rsid w:val="00F07211"/>
    <w:rsid w:val="00F079E1"/>
    <w:rsid w:val="00F11227"/>
    <w:rsid w:val="00F12251"/>
    <w:rsid w:val="00F12B34"/>
    <w:rsid w:val="00F130FA"/>
    <w:rsid w:val="00F1322A"/>
    <w:rsid w:val="00F13E05"/>
    <w:rsid w:val="00F1523B"/>
    <w:rsid w:val="00F1618E"/>
    <w:rsid w:val="00F168EE"/>
    <w:rsid w:val="00F16DB1"/>
    <w:rsid w:val="00F16EBB"/>
    <w:rsid w:val="00F175F6"/>
    <w:rsid w:val="00F202A5"/>
    <w:rsid w:val="00F20BE3"/>
    <w:rsid w:val="00F21E83"/>
    <w:rsid w:val="00F22B43"/>
    <w:rsid w:val="00F23320"/>
    <w:rsid w:val="00F240DE"/>
    <w:rsid w:val="00F24488"/>
    <w:rsid w:val="00F2532B"/>
    <w:rsid w:val="00F25378"/>
    <w:rsid w:val="00F25A8D"/>
    <w:rsid w:val="00F25CBB"/>
    <w:rsid w:val="00F26650"/>
    <w:rsid w:val="00F26D75"/>
    <w:rsid w:val="00F3198F"/>
    <w:rsid w:val="00F3338F"/>
    <w:rsid w:val="00F33D2C"/>
    <w:rsid w:val="00F35AD6"/>
    <w:rsid w:val="00F36652"/>
    <w:rsid w:val="00F3778A"/>
    <w:rsid w:val="00F37E43"/>
    <w:rsid w:val="00F40088"/>
    <w:rsid w:val="00F413EB"/>
    <w:rsid w:val="00F42BA4"/>
    <w:rsid w:val="00F4459F"/>
    <w:rsid w:val="00F45BAD"/>
    <w:rsid w:val="00F46329"/>
    <w:rsid w:val="00F46D60"/>
    <w:rsid w:val="00F47382"/>
    <w:rsid w:val="00F47694"/>
    <w:rsid w:val="00F5072D"/>
    <w:rsid w:val="00F50E88"/>
    <w:rsid w:val="00F514CF"/>
    <w:rsid w:val="00F5175C"/>
    <w:rsid w:val="00F51D3F"/>
    <w:rsid w:val="00F5285D"/>
    <w:rsid w:val="00F52F6D"/>
    <w:rsid w:val="00F532F5"/>
    <w:rsid w:val="00F54AE0"/>
    <w:rsid w:val="00F54E35"/>
    <w:rsid w:val="00F55BE5"/>
    <w:rsid w:val="00F56190"/>
    <w:rsid w:val="00F56307"/>
    <w:rsid w:val="00F56417"/>
    <w:rsid w:val="00F564C1"/>
    <w:rsid w:val="00F60490"/>
    <w:rsid w:val="00F60DB4"/>
    <w:rsid w:val="00F60F80"/>
    <w:rsid w:val="00F619B4"/>
    <w:rsid w:val="00F6230D"/>
    <w:rsid w:val="00F62DCF"/>
    <w:rsid w:val="00F63372"/>
    <w:rsid w:val="00F65A48"/>
    <w:rsid w:val="00F661B8"/>
    <w:rsid w:val="00F67500"/>
    <w:rsid w:val="00F67788"/>
    <w:rsid w:val="00F677AD"/>
    <w:rsid w:val="00F70F68"/>
    <w:rsid w:val="00F71388"/>
    <w:rsid w:val="00F7154B"/>
    <w:rsid w:val="00F71A41"/>
    <w:rsid w:val="00F71E2F"/>
    <w:rsid w:val="00F72906"/>
    <w:rsid w:val="00F73465"/>
    <w:rsid w:val="00F734E2"/>
    <w:rsid w:val="00F74966"/>
    <w:rsid w:val="00F74B5E"/>
    <w:rsid w:val="00F74CA8"/>
    <w:rsid w:val="00F74F89"/>
    <w:rsid w:val="00F7530A"/>
    <w:rsid w:val="00F75DD9"/>
    <w:rsid w:val="00F76292"/>
    <w:rsid w:val="00F80072"/>
    <w:rsid w:val="00F80231"/>
    <w:rsid w:val="00F80E2E"/>
    <w:rsid w:val="00F81302"/>
    <w:rsid w:val="00F8150A"/>
    <w:rsid w:val="00F81A9C"/>
    <w:rsid w:val="00F81B2E"/>
    <w:rsid w:val="00F81E38"/>
    <w:rsid w:val="00F81F2B"/>
    <w:rsid w:val="00F833B2"/>
    <w:rsid w:val="00F83656"/>
    <w:rsid w:val="00F83FA0"/>
    <w:rsid w:val="00F8434A"/>
    <w:rsid w:val="00F84351"/>
    <w:rsid w:val="00F84846"/>
    <w:rsid w:val="00F84E2F"/>
    <w:rsid w:val="00F86E13"/>
    <w:rsid w:val="00F90542"/>
    <w:rsid w:val="00F90DC5"/>
    <w:rsid w:val="00F91223"/>
    <w:rsid w:val="00F93DAC"/>
    <w:rsid w:val="00F94B09"/>
    <w:rsid w:val="00F94D4F"/>
    <w:rsid w:val="00F95AA6"/>
    <w:rsid w:val="00F95DC5"/>
    <w:rsid w:val="00F96880"/>
    <w:rsid w:val="00F97300"/>
    <w:rsid w:val="00F9797A"/>
    <w:rsid w:val="00F97BA1"/>
    <w:rsid w:val="00FA0ADB"/>
    <w:rsid w:val="00FA121D"/>
    <w:rsid w:val="00FA173C"/>
    <w:rsid w:val="00FA1AC5"/>
    <w:rsid w:val="00FA1BE5"/>
    <w:rsid w:val="00FA1F74"/>
    <w:rsid w:val="00FA227F"/>
    <w:rsid w:val="00FA41E9"/>
    <w:rsid w:val="00FA42FD"/>
    <w:rsid w:val="00FA43DF"/>
    <w:rsid w:val="00FA5AC7"/>
    <w:rsid w:val="00FA66D1"/>
    <w:rsid w:val="00FA66EF"/>
    <w:rsid w:val="00FB057D"/>
    <w:rsid w:val="00FB09CD"/>
    <w:rsid w:val="00FB1138"/>
    <w:rsid w:val="00FB1865"/>
    <w:rsid w:val="00FB2535"/>
    <w:rsid w:val="00FB2FF9"/>
    <w:rsid w:val="00FB377C"/>
    <w:rsid w:val="00FB3956"/>
    <w:rsid w:val="00FB4927"/>
    <w:rsid w:val="00FB4DDD"/>
    <w:rsid w:val="00FB5969"/>
    <w:rsid w:val="00FB5A1F"/>
    <w:rsid w:val="00FB5C17"/>
    <w:rsid w:val="00FB5D30"/>
    <w:rsid w:val="00FB5EF0"/>
    <w:rsid w:val="00FB66A4"/>
    <w:rsid w:val="00FB707D"/>
    <w:rsid w:val="00FC00EE"/>
    <w:rsid w:val="00FC01D1"/>
    <w:rsid w:val="00FC039B"/>
    <w:rsid w:val="00FC1060"/>
    <w:rsid w:val="00FC2EAC"/>
    <w:rsid w:val="00FC327B"/>
    <w:rsid w:val="00FC3967"/>
    <w:rsid w:val="00FC3BF9"/>
    <w:rsid w:val="00FC4E35"/>
    <w:rsid w:val="00FC5349"/>
    <w:rsid w:val="00FC5468"/>
    <w:rsid w:val="00FC5A67"/>
    <w:rsid w:val="00FC7E9D"/>
    <w:rsid w:val="00FD0316"/>
    <w:rsid w:val="00FD0370"/>
    <w:rsid w:val="00FD0DBE"/>
    <w:rsid w:val="00FD0FD4"/>
    <w:rsid w:val="00FD19D1"/>
    <w:rsid w:val="00FD1F5A"/>
    <w:rsid w:val="00FD285B"/>
    <w:rsid w:val="00FD2A44"/>
    <w:rsid w:val="00FD3BCC"/>
    <w:rsid w:val="00FD4725"/>
    <w:rsid w:val="00FD484B"/>
    <w:rsid w:val="00FD5C57"/>
    <w:rsid w:val="00FD61DC"/>
    <w:rsid w:val="00FD6482"/>
    <w:rsid w:val="00FD7250"/>
    <w:rsid w:val="00FD76D1"/>
    <w:rsid w:val="00FD78C2"/>
    <w:rsid w:val="00FE08EA"/>
    <w:rsid w:val="00FE0D31"/>
    <w:rsid w:val="00FE1652"/>
    <w:rsid w:val="00FE1EC0"/>
    <w:rsid w:val="00FE2F0F"/>
    <w:rsid w:val="00FE3ACD"/>
    <w:rsid w:val="00FE4764"/>
    <w:rsid w:val="00FE4C98"/>
    <w:rsid w:val="00FE51B2"/>
    <w:rsid w:val="00FE535D"/>
    <w:rsid w:val="00FE5861"/>
    <w:rsid w:val="00FE6134"/>
    <w:rsid w:val="00FE683D"/>
    <w:rsid w:val="00FE6C98"/>
    <w:rsid w:val="00FE713B"/>
    <w:rsid w:val="00FE7E0B"/>
    <w:rsid w:val="00FF05D9"/>
    <w:rsid w:val="00FF0B0F"/>
    <w:rsid w:val="00FF0DCA"/>
    <w:rsid w:val="00FF0FD6"/>
    <w:rsid w:val="00FF2742"/>
    <w:rsid w:val="00FF2D18"/>
    <w:rsid w:val="00FF39F9"/>
    <w:rsid w:val="00FF47C3"/>
    <w:rsid w:val="00FF48BA"/>
    <w:rsid w:val="00FF5E35"/>
    <w:rsid w:val="00FF5E9E"/>
    <w:rsid w:val="00FF61B3"/>
    <w:rsid w:val="00FF69C8"/>
    <w:rsid w:val="02063C4B"/>
    <w:rsid w:val="053223E5"/>
    <w:rsid w:val="05A61C97"/>
    <w:rsid w:val="05B32F93"/>
    <w:rsid w:val="06605231"/>
    <w:rsid w:val="0A832E3E"/>
    <w:rsid w:val="0AA8558E"/>
    <w:rsid w:val="0CE5368D"/>
    <w:rsid w:val="0D962133"/>
    <w:rsid w:val="0EF160A0"/>
    <w:rsid w:val="0F0C1C6E"/>
    <w:rsid w:val="0FCF531A"/>
    <w:rsid w:val="104361B1"/>
    <w:rsid w:val="10AF22F0"/>
    <w:rsid w:val="14641AB5"/>
    <w:rsid w:val="157F14AC"/>
    <w:rsid w:val="176F60CA"/>
    <w:rsid w:val="17B65FD0"/>
    <w:rsid w:val="18467156"/>
    <w:rsid w:val="18CC47D6"/>
    <w:rsid w:val="18D000FE"/>
    <w:rsid w:val="1B12460A"/>
    <w:rsid w:val="20EB46FE"/>
    <w:rsid w:val="21A611A4"/>
    <w:rsid w:val="23714978"/>
    <w:rsid w:val="267237F2"/>
    <w:rsid w:val="283C46BC"/>
    <w:rsid w:val="2DAE381B"/>
    <w:rsid w:val="2E32144D"/>
    <w:rsid w:val="2E4503A3"/>
    <w:rsid w:val="2E7A2F30"/>
    <w:rsid w:val="2E854B09"/>
    <w:rsid w:val="2F5B0D10"/>
    <w:rsid w:val="2FFA7B1B"/>
    <w:rsid w:val="308F34EC"/>
    <w:rsid w:val="31002915"/>
    <w:rsid w:val="31261D8F"/>
    <w:rsid w:val="31805911"/>
    <w:rsid w:val="31AB4A8C"/>
    <w:rsid w:val="34612B96"/>
    <w:rsid w:val="34D8397C"/>
    <w:rsid w:val="37351706"/>
    <w:rsid w:val="38627003"/>
    <w:rsid w:val="393E3AC6"/>
    <w:rsid w:val="3A1B5564"/>
    <w:rsid w:val="3CF73141"/>
    <w:rsid w:val="3D0A1A37"/>
    <w:rsid w:val="3D26590D"/>
    <w:rsid w:val="3EC42BCD"/>
    <w:rsid w:val="3FF75AFD"/>
    <w:rsid w:val="40944749"/>
    <w:rsid w:val="40A2134B"/>
    <w:rsid w:val="419B564F"/>
    <w:rsid w:val="41A33FAB"/>
    <w:rsid w:val="42312C40"/>
    <w:rsid w:val="43217C81"/>
    <w:rsid w:val="451E52B7"/>
    <w:rsid w:val="45D30215"/>
    <w:rsid w:val="47127875"/>
    <w:rsid w:val="4A1F5532"/>
    <w:rsid w:val="4A3C1857"/>
    <w:rsid w:val="4C3A70D4"/>
    <w:rsid w:val="4CF616E7"/>
    <w:rsid w:val="4D167C0C"/>
    <w:rsid w:val="4D8320FF"/>
    <w:rsid w:val="4DE07803"/>
    <w:rsid w:val="4E2C151F"/>
    <w:rsid w:val="52CF6BC7"/>
    <w:rsid w:val="52EB2721"/>
    <w:rsid w:val="55A25889"/>
    <w:rsid w:val="566704DC"/>
    <w:rsid w:val="573A7C4C"/>
    <w:rsid w:val="57B80AF1"/>
    <w:rsid w:val="5AED4C9D"/>
    <w:rsid w:val="5C260396"/>
    <w:rsid w:val="5D8F1FFE"/>
    <w:rsid w:val="5F1672F0"/>
    <w:rsid w:val="617D6D7D"/>
    <w:rsid w:val="62C85FDE"/>
    <w:rsid w:val="6543536E"/>
    <w:rsid w:val="66503EA3"/>
    <w:rsid w:val="66C12ED7"/>
    <w:rsid w:val="67AE2F93"/>
    <w:rsid w:val="67F75614"/>
    <w:rsid w:val="69F17031"/>
    <w:rsid w:val="6A6E6149"/>
    <w:rsid w:val="6B781CED"/>
    <w:rsid w:val="6E215D3C"/>
    <w:rsid w:val="6FD3304B"/>
    <w:rsid w:val="73271F50"/>
    <w:rsid w:val="74330C2F"/>
    <w:rsid w:val="74836E8A"/>
    <w:rsid w:val="74B624C6"/>
    <w:rsid w:val="756508BC"/>
    <w:rsid w:val="773F49C6"/>
    <w:rsid w:val="784016CA"/>
    <w:rsid w:val="79841FF5"/>
    <w:rsid w:val="79C96100"/>
    <w:rsid w:val="7B33637F"/>
    <w:rsid w:val="7CB90A88"/>
    <w:rsid w:val="7E501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100" w:beforeAutospacing="1"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losing"/>
    <w:basedOn w:val="1"/>
    <w:unhideWhenUsed/>
    <w:qFormat/>
    <w:uiPriority w:val="99"/>
    <w:pPr>
      <w:ind w:left="100" w:leftChars="2100"/>
    </w:pPr>
  </w:style>
  <w:style w:type="paragraph" w:styleId="3">
    <w:name w:val="Normal Indent"/>
    <w:basedOn w:val="1"/>
    <w:unhideWhenUsed/>
    <w:qFormat/>
    <w:uiPriority w:val="99"/>
    <w:pPr>
      <w:widowControl w:val="0"/>
      <w:adjustRightInd/>
      <w:snapToGrid/>
      <w:spacing w:before="0" w:beforeAutospacing="0" w:after="0"/>
      <w:ind w:firstLine="420" w:firstLineChars="200"/>
      <w:jc w:val="both"/>
    </w:pPr>
    <w:rPr>
      <w:rFonts w:ascii="Calibri" w:hAnsi="Calibri" w:eastAsia="宋体"/>
      <w:kern w:val="2"/>
      <w:sz w:val="21"/>
      <w:szCs w:val="21"/>
    </w:rPr>
  </w:style>
  <w:style w:type="paragraph" w:styleId="4">
    <w:name w:val="footer"/>
    <w:basedOn w:val="1"/>
    <w:unhideWhenUsed/>
    <w:qFormat/>
    <w:uiPriority w:val="99"/>
    <w:pPr>
      <w:tabs>
        <w:tab w:val="center" w:pos="4153"/>
        <w:tab w:val="right" w:pos="8306"/>
      </w:tabs>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unhideWhenUsed/>
    <w:qFormat/>
    <w:uiPriority w:val="99"/>
    <w:pPr>
      <w:spacing w:before="0" w:beforeAutospacing="0" w:after="0"/>
    </w:pPr>
    <w:rPr>
      <w:sz w:val="24"/>
    </w:rPr>
  </w:style>
  <w:style w:type="paragraph" w:customStyle="1" w:styleId="9">
    <w:name w:val="图表目录1"/>
    <w:basedOn w:val="10"/>
    <w:next w:val="10"/>
    <w:qFormat/>
    <w:uiPriority w:val="0"/>
    <w:pPr>
      <w:spacing w:before="100" w:beforeAutospacing="1" w:after="100" w:afterAutospacing="1"/>
      <w:ind w:left="200" w:leftChars="200" w:hanging="200" w:hangingChars="200"/>
    </w:pPr>
    <w:rPr>
      <w:rFonts w:ascii="Times New Roman" w:hAnsi="Times New Roman"/>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9"/>
    <w:qFormat/>
    <w:uiPriority w:val="0"/>
    <w:pPr>
      <w:widowControl w:val="0"/>
      <w:adjustRightInd/>
      <w:snapToGrid/>
      <w:spacing w:before="0" w:beforeAutospacing="0" w:after="0"/>
      <w:jc w:val="both"/>
    </w:pPr>
    <w:rPr>
      <w:rFonts w:ascii="Calibri" w:hAnsi="Calibri" w:eastAsia="宋体" w:cs="黑体"/>
      <w:kern w:val="2"/>
      <w:sz w:val="21"/>
      <w:szCs w:val="21"/>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462</Words>
  <Characters>483</Characters>
  <Lines>104</Lines>
  <Paragraphs>29</Paragraphs>
  <TotalTime>23</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2021-03-17T07:20:00Z</dcterms:created>
  <dc:creator>微软用户</dc:creator>
  <cp:lastModifiedBy>一叶知秋</cp:lastModifiedBy>
  <dcterms:modified xsi:type="dcterms:W3CDTF">2026-03-20T08:42:44Z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C33BC43F548A4FBFAFC56D8647752FC1_13</vt:lpwstr>
  </property>
  <property fmtid="{D5CDD505-2E9C-101B-9397-08002B2CF9AE}" pid="4" name="KSOTemplateDocerSaveRecord">
    <vt:lpwstr>eyJoZGlkIjoiMDNmNmMzODM3NjBjNzJkMzAwYWRhM2NlMmEwZWY4Y2MiLCJ1c2VySWQiOiI5NjIzNzYyNTYifQ==</vt:lpwstr>
  </property>
</Properties>
</file>